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CB" w:rsidRPr="002E2409" w:rsidRDefault="003F59CB" w:rsidP="003F59CB">
      <w:pPr>
        <w:spacing w:after="0" w:line="240" w:lineRule="auto"/>
        <w:jc w:val="center"/>
        <w:rPr>
          <w:rFonts w:ascii="Times New Roman" w:hAnsi="Times New Roman"/>
          <w:sz w:val="24"/>
          <w:szCs w:val="24"/>
        </w:rPr>
      </w:pPr>
      <w:r>
        <w:rPr>
          <w:rFonts w:ascii="Times New Roman" w:hAnsi="Times New Roman"/>
          <w:sz w:val="24"/>
          <w:szCs w:val="24"/>
        </w:rPr>
        <w:t>ASCC 1/23/15</w:t>
      </w:r>
    </w:p>
    <w:p w:rsidR="003F59CB" w:rsidRPr="002E2409" w:rsidRDefault="003F59CB" w:rsidP="003F59CB">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3F59CB" w:rsidRPr="002E2409" w:rsidRDefault="00B400DB" w:rsidP="003F59CB">
      <w:pPr>
        <w:spacing w:after="0" w:line="240" w:lineRule="auto"/>
        <w:jc w:val="center"/>
        <w:rPr>
          <w:rFonts w:ascii="Times New Roman" w:hAnsi="Times New Roman"/>
          <w:sz w:val="24"/>
          <w:szCs w:val="24"/>
        </w:rPr>
      </w:pPr>
      <w:r>
        <w:rPr>
          <w:rFonts w:ascii="Times New Roman" w:hAnsi="Times New Roman"/>
          <w:sz w:val="24"/>
          <w:szCs w:val="24"/>
        </w:rPr>
        <w:t>A</w:t>
      </w:r>
      <w:r w:rsidR="008004CF">
        <w:rPr>
          <w:rFonts w:ascii="Times New Roman" w:hAnsi="Times New Roman"/>
          <w:sz w:val="24"/>
          <w:szCs w:val="24"/>
        </w:rPr>
        <w:t>pproved</w:t>
      </w:r>
      <w:r w:rsidR="003F59CB" w:rsidRPr="002E2409">
        <w:rPr>
          <w:rFonts w:ascii="Times New Roman" w:hAnsi="Times New Roman"/>
          <w:sz w:val="24"/>
          <w:szCs w:val="24"/>
        </w:rPr>
        <w:t xml:space="preserve"> Minutes</w:t>
      </w:r>
    </w:p>
    <w:p w:rsidR="003F59CB" w:rsidRPr="002E2409" w:rsidRDefault="003F59CB" w:rsidP="003F59CB">
      <w:pPr>
        <w:spacing w:after="0" w:line="240" w:lineRule="auto"/>
        <w:rPr>
          <w:rFonts w:ascii="Times New Roman" w:hAnsi="Times New Roman"/>
          <w:sz w:val="24"/>
          <w:szCs w:val="24"/>
        </w:rPr>
      </w:pPr>
    </w:p>
    <w:p w:rsidR="009D2656" w:rsidRDefault="003F59CB" w:rsidP="003F59CB">
      <w:pPr>
        <w:spacing w:after="0" w:line="240" w:lineRule="auto"/>
        <w:rPr>
          <w:rFonts w:ascii="Times New Roman" w:hAnsi="Times New Roman"/>
          <w:sz w:val="24"/>
          <w:szCs w:val="24"/>
        </w:rPr>
      </w:pPr>
      <w:r w:rsidRPr="002E2409">
        <w:rPr>
          <w:rFonts w:ascii="Times New Roman" w:hAnsi="Times New Roman"/>
          <w:sz w:val="24"/>
          <w:szCs w:val="24"/>
        </w:rPr>
        <w:t>ATTENDEES:</w:t>
      </w:r>
      <w:r w:rsidR="009D2656">
        <w:rPr>
          <w:rFonts w:ascii="Times New Roman" w:hAnsi="Times New Roman"/>
          <w:sz w:val="24"/>
          <w:szCs w:val="24"/>
        </w:rPr>
        <w:t xml:space="preserve"> Adams,</w:t>
      </w:r>
      <w:r w:rsidRPr="002E2409">
        <w:rPr>
          <w:rFonts w:ascii="Times New Roman" w:hAnsi="Times New Roman"/>
          <w:sz w:val="24"/>
          <w:szCs w:val="24"/>
        </w:rPr>
        <w:t xml:space="preserve"> </w:t>
      </w:r>
      <w:r w:rsidR="009D2656">
        <w:rPr>
          <w:rFonts w:ascii="Times New Roman" w:hAnsi="Times New Roman"/>
          <w:sz w:val="24"/>
          <w:szCs w:val="24"/>
        </w:rPr>
        <w:t>Aski, Bitters, Breitenberger, Buckley</w:t>
      </w:r>
      <w:r w:rsidR="00B400DB">
        <w:rPr>
          <w:rFonts w:ascii="Times New Roman" w:hAnsi="Times New Roman"/>
          <w:sz w:val="24"/>
          <w:szCs w:val="24"/>
        </w:rPr>
        <w:t>,</w:t>
      </w:r>
      <w:bookmarkStart w:id="0" w:name="_GoBack"/>
      <w:bookmarkEnd w:id="0"/>
      <w:r w:rsidR="009D2656">
        <w:rPr>
          <w:rFonts w:ascii="Times New Roman" w:hAnsi="Times New Roman"/>
          <w:sz w:val="24"/>
          <w:szCs w:val="24"/>
        </w:rPr>
        <w:t xml:space="preserve"> Craigmile, Daly, Ewoldsen, Fink, Greenbaum, Haddad, Heysel, Hogle, Jenkins, Krissek, Lam, Li, Mitzen, Nini, Stetson, Taleghani-Nikazm, Vaessin, Vankeerbergen, Yerkes </w:t>
      </w:r>
    </w:p>
    <w:p w:rsidR="009D2656" w:rsidRDefault="009D2656" w:rsidP="003F59CB">
      <w:pPr>
        <w:spacing w:after="0" w:line="240" w:lineRule="auto"/>
        <w:rPr>
          <w:rFonts w:ascii="Times New Roman" w:hAnsi="Times New Roman"/>
          <w:sz w:val="24"/>
          <w:szCs w:val="24"/>
        </w:rPr>
      </w:pPr>
    </w:p>
    <w:p w:rsidR="003F59CB" w:rsidRPr="002E2409" w:rsidRDefault="003F59CB" w:rsidP="003F59CB">
      <w:pPr>
        <w:spacing w:after="0" w:line="240" w:lineRule="auto"/>
        <w:rPr>
          <w:rFonts w:ascii="Times New Roman" w:hAnsi="Times New Roman"/>
          <w:sz w:val="24"/>
          <w:szCs w:val="24"/>
        </w:rPr>
      </w:pPr>
    </w:p>
    <w:p w:rsidR="003F59CB" w:rsidRPr="002E2409" w:rsidRDefault="003F59CB" w:rsidP="003F59CB">
      <w:pPr>
        <w:spacing w:after="0" w:line="240" w:lineRule="auto"/>
        <w:rPr>
          <w:rFonts w:ascii="Times New Roman" w:hAnsi="Times New Roman"/>
          <w:sz w:val="24"/>
          <w:szCs w:val="24"/>
        </w:rPr>
      </w:pPr>
      <w:r w:rsidRPr="002E2409">
        <w:rPr>
          <w:rFonts w:ascii="Times New Roman" w:hAnsi="Times New Roman"/>
          <w:sz w:val="24"/>
          <w:szCs w:val="24"/>
        </w:rPr>
        <w:t>AGENDA:</w:t>
      </w:r>
    </w:p>
    <w:p w:rsidR="003F59CB"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3F59CB">
        <w:rPr>
          <w:rFonts w:ascii="Times New Roman" w:hAnsi="Times New Roman"/>
          <w:sz w:val="24"/>
          <w:szCs w:val="24"/>
        </w:rPr>
        <w:t>Approval of 10-10-14 minutes  </w:t>
      </w:r>
    </w:p>
    <w:p w:rsidR="003F59CB" w:rsidRPr="00F46485" w:rsidRDefault="00EF16ED" w:rsidP="003F59CB">
      <w:pPr>
        <w:numPr>
          <w:ilvl w:val="1"/>
          <w:numId w:val="1"/>
        </w:numPr>
        <w:shd w:val="clear" w:color="auto" w:fill="FFFFFF"/>
        <w:spacing w:after="0" w:line="240" w:lineRule="auto"/>
        <w:ind w:right="360"/>
        <w:textAlignment w:val="baseline"/>
        <w:rPr>
          <w:rFonts w:ascii="Times New Roman" w:hAnsi="Times New Roman"/>
          <w:sz w:val="24"/>
          <w:szCs w:val="24"/>
        </w:rPr>
      </w:pPr>
      <w:r w:rsidRPr="00F46485">
        <w:rPr>
          <w:rFonts w:ascii="Times New Roman" w:hAnsi="Times New Roman"/>
          <w:sz w:val="24"/>
          <w:szCs w:val="24"/>
        </w:rPr>
        <w:t xml:space="preserve">Stetson, Yerkes, unanimously approved </w:t>
      </w:r>
      <w:r w:rsidR="00F46485" w:rsidRPr="00F46485">
        <w:rPr>
          <w:rFonts w:ascii="Times New Roman" w:hAnsi="Times New Roman"/>
          <w:sz w:val="24"/>
          <w:szCs w:val="24"/>
        </w:rPr>
        <w:br/>
      </w:r>
    </w:p>
    <w:p w:rsidR="003F59CB"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3F59CB">
        <w:rPr>
          <w:rFonts w:ascii="Times New Roman" w:hAnsi="Times New Roman"/>
          <w:sz w:val="24"/>
          <w:szCs w:val="24"/>
        </w:rPr>
        <w:t>Revision to the Public Affairs BA—addition of 3 tracks (guests: Robert Greenbaum and Chris Adams)</w:t>
      </w:r>
    </w:p>
    <w:p w:rsidR="00F46485" w:rsidRDefault="00F46485" w:rsidP="0019451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SBS Panel Chair</w:t>
      </w:r>
    </w:p>
    <w:p w:rsidR="00F46485"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proposal to add three specialization tracks is based on the increasing enrollment of students and</w:t>
      </w:r>
      <w:r w:rsidR="00952C98">
        <w:rPr>
          <w:rFonts w:ascii="Times New Roman" w:hAnsi="Times New Roman"/>
          <w:sz w:val="24"/>
          <w:szCs w:val="24"/>
        </w:rPr>
        <w:t xml:space="preserve"> hiring of </w:t>
      </w:r>
      <w:r>
        <w:rPr>
          <w:rFonts w:ascii="Times New Roman" w:hAnsi="Times New Roman"/>
          <w:sz w:val="24"/>
          <w:szCs w:val="24"/>
        </w:rPr>
        <w:t xml:space="preserve">faculty in the program. </w:t>
      </w:r>
    </w:p>
    <w:p w:rsidR="00F46485"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tracks would provide students with more curricular experience. </w:t>
      </w:r>
    </w:p>
    <w:p w:rsidR="00F46485" w:rsidRPr="00F46485"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Panel had concerns with original proposal regarding concurrences, credit hour requirements, and the assessment plan which the unit addressed and</w:t>
      </w:r>
      <w:r w:rsidR="00893127">
        <w:rPr>
          <w:rFonts w:ascii="Times New Roman" w:hAnsi="Times New Roman"/>
          <w:sz w:val="24"/>
          <w:szCs w:val="24"/>
        </w:rPr>
        <w:t xml:space="preserve"> the Panel unanimously approved.</w:t>
      </w:r>
    </w:p>
    <w:p w:rsidR="00F46485" w:rsidRDefault="00F46485"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Public Affairs representatives </w:t>
      </w:r>
    </w:p>
    <w:p w:rsidR="003F59CB"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This proposal addresses s</w:t>
      </w:r>
      <w:r w:rsidR="000715AA">
        <w:rPr>
          <w:rFonts w:ascii="Times New Roman" w:hAnsi="Times New Roman"/>
          <w:sz w:val="24"/>
          <w:szCs w:val="24"/>
        </w:rPr>
        <w:t xml:space="preserve">tudent </w:t>
      </w:r>
      <w:r>
        <w:rPr>
          <w:rFonts w:ascii="Times New Roman" w:hAnsi="Times New Roman"/>
          <w:sz w:val="24"/>
          <w:szCs w:val="24"/>
        </w:rPr>
        <w:t>demand and faculty expertise.</w:t>
      </w:r>
    </w:p>
    <w:p w:rsidR="000715AA"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w:t>
      </w:r>
      <w:r w:rsidR="00893127">
        <w:rPr>
          <w:rFonts w:ascii="Times New Roman" w:hAnsi="Times New Roman"/>
          <w:sz w:val="24"/>
          <w:szCs w:val="24"/>
        </w:rPr>
        <w:t>ach track</w:t>
      </w:r>
      <w:r>
        <w:rPr>
          <w:rFonts w:ascii="Times New Roman" w:hAnsi="Times New Roman"/>
          <w:sz w:val="24"/>
          <w:szCs w:val="24"/>
        </w:rPr>
        <w:t xml:space="preserve"> requires six</w:t>
      </w:r>
      <w:r w:rsidR="000715AA">
        <w:rPr>
          <w:rFonts w:ascii="Times New Roman" w:hAnsi="Times New Roman"/>
          <w:sz w:val="24"/>
          <w:szCs w:val="24"/>
        </w:rPr>
        <w:t xml:space="preserve"> </w:t>
      </w:r>
      <w:r>
        <w:rPr>
          <w:rFonts w:ascii="Times New Roman" w:hAnsi="Times New Roman"/>
          <w:sz w:val="24"/>
          <w:szCs w:val="24"/>
        </w:rPr>
        <w:t xml:space="preserve">credit hours of foundational coursework and a </w:t>
      </w:r>
      <w:r w:rsidR="000715AA">
        <w:rPr>
          <w:rFonts w:ascii="Times New Roman" w:hAnsi="Times New Roman"/>
          <w:sz w:val="24"/>
          <w:szCs w:val="24"/>
        </w:rPr>
        <w:t xml:space="preserve">menu </w:t>
      </w:r>
      <w:r>
        <w:rPr>
          <w:rFonts w:ascii="Times New Roman" w:hAnsi="Times New Roman"/>
          <w:sz w:val="24"/>
          <w:szCs w:val="24"/>
        </w:rPr>
        <w:t xml:space="preserve">of offerings to choose from to achieve an additional nine credit hours. </w:t>
      </w:r>
    </w:p>
    <w:p w:rsidR="006E27D6" w:rsidRDefault="00F46485" w:rsidP="00F4648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nine additional credit hours will give students the option of </w:t>
      </w:r>
      <w:r w:rsidR="006E27D6">
        <w:rPr>
          <w:rFonts w:ascii="Times New Roman" w:hAnsi="Times New Roman"/>
          <w:sz w:val="24"/>
          <w:szCs w:val="24"/>
        </w:rPr>
        <w:t>courses from all over the university</w:t>
      </w:r>
      <w:r>
        <w:rPr>
          <w:rFonts w:ascii="Times New Roman" w:hAnsi="Times New Roman"/>
          <w:sz w:val="24"/>
          <w:szCs w:val="24"/>
        </w:rPr>
        <w:t xml:space="preserve"> in various disciplines. </w:t>
      </w:r>
    </w:p>
    <w:p w:rsidR="006E27D6" w:rsidRDefault="00F46485" w:rsidP="00F4648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These courses included in the menu were carefully chosen in consultation with departments. </w:t>
      </w:r>
    </w:p>
    <w:p w:rsidR="006E27D6" w:rsidRDefault="00F46485" w:rsidP="006E27D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This program will a</w:t>
      </w:r>
      <w:r w:rsidR="006E27D6">
        <w:rPr>
          <w:rFonts w:ascii="Times New Roman" w:hAnsi="Times New Roman"/>
          <w:sz w:val="24"/>
          <w:szCs w:val="24"/>
        </w:rPr>
        <w:t>lways be interdisciplinary in nature</w:t>
      </w:r>
      <w:r>
        <w:rPr>
          <w:rFonts w:ascii="Times New Roman" w:hAnsi="Times New Roman"/>
          <w:sz w:val="24"/>
          <w:szCs w:val="24"/>
        </w:rPr>
        <w:t xml:space="preserve">. </w:t>
      </w:r>
      <w:r w:rsidR="006E27D6">
        <w:rPr>
          <w:rFonts w:ascii="Times New Roman" w:hAnsi="Times New Roman"/>
          <w:sz w:val="24"/>
          <w:szCs w:val="24"/>
        </w:rPr>
        <w:t xml:space="preserve"> </w:t>
      </w:r>
    </w:p>
    <w:p w:rsidR="006E27D6" w:rsidRDefault="00F46485" w:rsidP="00F4648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There is a c</w:t>
      </w:r>
      <w:r w:rsidR="006E27D6">
        <w:rPr>
          <w:rFonts w:ascii="Times New Roman" w:hAnsi="Times New Roman"/>
          <w:sz w:val="24"/>
          <w:szCs w:val="24"/>
        </w:rPr>
        <w:t>apstone course</w:t>
      </w:r>
      <w:r>
        <w:rPr>
          <w:rFonts w:ascii="Times New Roman" w:hAnsi="Times New Roman"/>
          <w:sz w:val="24"/>
          <w:szCs w:val="24"/>
        </w:rPr>
        <w:t xml:space="preserve"> requiring a capstone paper in the </w:t>
      </w:r>
      <w:r w:rsidR="00893127">
        <w:rPr>
          <w:rFonts w:ascii="Times New Roman" w:hAnsi="Times New Roman"/>
          <w:sz w:val="24"/>
          <w:szCs w:val="24"/>
        </w:rPr>
        <w:t>student’s</w:t>
      </w:r>
      <w:r>
        <w:rPr>
          <w:rFonts w:ascii="Times New Roman" w:hAnsi="Times New Roman"/>
          <w:sz w:val="24"/>
          <w:szCs w:val="24"/>
        </w:rPr>
        <w:t xml:space="preserve"> senior year. The </w:t>
      </w:r>
      <w:r w:rsidR="009A231A">
        <w:rPr>
          <w:rFonts w:ascii="Times New Roman" w:hAnsi="Times New Roman"/>
          <w:sz w:val="24"/>
          <w:szCs w:val="24"/>
        </w:rPr>
        <w:t>capstone</w:t>
      </w:r>
      <w:r>
        <w:rPr>
          <w:rFonts w:ascii="Times New Roman" w:hAnsi="Times New Roman"/>
          <w:sz w:val="24"/>
          <w:szCs w:val="24"/>
        </w:rPr>
        <w:t xml:space="preserve"> topic is directly related to the specialization track. </w:t>
      </w:r>
    </w:p>
    <w:p w:rsidR="006E27D6" w:rsidRDefault="00F46485"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Any prerequisites for the proposed new courses are addressed in the four year sample curriculum included in the proposal. </w:t>
      </w:r>
    </w:p>
    <w:p w:rsidR="00F46485" w:rsidRDefault="00F46485" w:rsidP="002D17EC">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John Glenn School is becoming the John Glenn College and will now be in charge of their own curriculum. The ASCC will no longer be reviewing courses and programs coming from this unit. </w:t>
      </w:r>
    </w:p>
    <w:p w:rsidR="002D17EC" w:rsidRPr="00F46485" w:rsidRDefault="00F46485" w:rsidP="002D17EC">
      <w:pPr>
        <w:numPr>
          <w:ilvl w:val="1"/>
          <w:numId w:val="1"/>
        </w:numPr>
        <w:shd w:val="clear" w:color="auto" w:fill="FFFFFF"/>
        <w:spacing w:after="0" w:line="240" w:lineRule="auto"/>
        <w:ind w:right="360"/>
        <w:textAlignment w:val="baseline"/>
        <w:rPr>
          <w:rFonts w:ascii="Times New Roman" w:hAnsi="Times New Roman"/>
          <w:b/>
          <w:sz w:val="24"/>
          <w:szCs w:val="24"/>
        </w:rPr>
      </w:pPr>
      <w:r w:rsidRPr="00F46485">
        <w:rPr>
          <w:rFonts w:ascii="Times New Roman" w:hAnsi="Times New Roman"/>
          <w:b/>
          <w:sz w:val="24"/>
          <w:szCs w:val="24"/>
        </w:rPr>
        <w:t>SBS Panel letter</w:t>
      </w:r>
      <w:r w:rsidR="002D17EC" w:rsidRPr="00F46485">
        <w:rPr>
          <w:rFonts w:ascii="Times New Roman" w:hAnsi="Times New Roman"/>
          <w:b/>
          <w:sz w:val="24"/>
          <w:szCs w:val="24"/>
        </w:rPr>
        <w:t xml:space="preserve">, Yerkes, unanimously approved </w:t>
      </w:r>
      <w:r w:rsidRPr="00F46485">
        <w:rPr>
          <w:rFonts w:ascii="Times New Roman" w:hAnsi="Times New Roman"/>
          <w:b/>
          <w:sz w:val="24"/>
          <w:szCs w:val="24"/>
        </w:rPr>
        <w:br/>
      </w:r>
    </w:p>
    <w:p w:rsidR="003F59CB"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3F59CB">
        <w:rPr>
          <w:rFonts w:ascii="Times New Roman" w:hAnsi="Times New Roman"/>
          <w:sz w:val="24"/>
          <w:szCs w:val="24"/>
        </w:rPr>
        <w:t>Revision to the Latina/o minor  </w:t>
      </w:r>
    </w:p>
    <w:p w:rsidR="009A231A" w:rsidRDefault="009A231A"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Panel Chair </w:t>
      </w:r>
    </w:p>
    <w:p w:rsidR="009A231A" w:rsidRDefault="009A231A"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Proposal is to simplify the minor making it more feasible for students to complete. </w:t>
      </w:r>
    </w:p>
    <w:p w:rsidR="00D63006" w:rsidRPr="009A231A" w:rsidRDefault="009A231A" w:rsidP="009A231A">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One revision would be to change the current</w:t>
      </w:r>
      <w:r w:rsidR="00751A7E" w:rsidRPr="009A231A">
        <w:rPr>
          <w:rFonts w:ascii="Times New Roman" w:hAnsi="Times New Roman"/>
          <w:sz w:val="24"/>
          <w:szCs w:val="24"/>
        </w:rPr>
        <w:t xml:space="preserve"> 3 tracks to 2 broader areas</w:t>
      </w:r>
      <w:r>
        <w:rPr>
          <w:rFonts w:ascii="Times New Roman" w:hAnsi="Times New Roman"/>
          <w:sz w:val="24"/>
          <w:szCs w:val="24"/>
        </w:rPr>
        <w:t xml:space="preserve">. </w:t>
      </w:r>
    </w:p>
    <w:p w:rsidR="00F733BD" w:rsidRDefault="009A231A"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w:t>
      </w:r>
      <w:r w:rsidR="00D63006">
        <w:rPr>
          <w:rFonts w:ascii="Times New Roman" w:hAnsi="Times New Roman"/>
          <w:sz w:val="24"/>
          <w:szCs w:val="24"/>
        </w:rPr>
        <w:t>oncurrence</w:t>
      </w:r>
      <w:r>
        <w:rPr>
          <w:rFonts w:ascii="Times New Roman" w:hAnsi="Times New Roman"/>
          <w:sz w:val="24"/>
          <w:szCs w:val="24"/>
        </w:rPr>
        <w:t xml:space="preserve"> was</w:t>
      </w:r>
      <w:r w:rsidR="00D63006">
        <w:rPr>
          <w:rFonts w:ascii="Times New Roman" w:hAnsi="Times New Roman"/>
          <w:sz w:val="24"/>
          <w:szCs w:val="24"/>
        </w:rPr>
        <w:t xml:space="preserve"> not included in </w:t>
      </w:r>
      <w:r w:rsidR="00893127">
        <w:rPr>
          <w:rFonts w:ascii="Times New Roman" w:hAnsi="Times New Roman"/>
          <w:sz w:val="24"/>
          <w:szCs w:val="24"/>
        </w:rPr>
        <w:t xml:space="preserve">the </w:t>
      </w:r>
      <w:r w:rsidR="00D63006">
        <w:rPr>
          <w:rFonts w:ascii="Times New Roman" w:hAnsi="Times New Roman"/>
          <w:sz w:val="24"/>
          <w:szCs w:val="24"/>
        </w:rPr>
        <w:t>proposal but by the time feedback was provided the co</w:t>
      </w:r>
      <w:r>
        <w:rPr>
          <w:rFonts w:ascii="Times New Roman" w:hAnsi="Times New Roman"/>
          <w:sz w:val="24"/>
          <w:szCs w:val="24"/>
        </w:rPr>
        <w:t xml:space="preserve">ncurrence had come in from SPPO. </w:t>
      </w:r>
    </w:p>
    <w:p w:rsidR="009A231A" w:rsidRDefault="009A231A" w:rsidP="009A231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discussion: </w:t>
      </w:r>
    </w:p>
    <w:p w:rsidR="00C32398" w:rsidRPr="009A231A" w:rsidRDefault="009A231A"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 The minor is decreasing</w:t>
      </w:r>
      <w:r w:rsidR="00F733BD">
        <w:rPr>
          <w:rFonts w:ascii="Times New Roman" w:hAnsi="Times New Roman"/>
          <w:sz w:val="24"/>
          <w:szCs w:val="24"/>
        </w:rPr>
        <w:t xml:space="preserve"> from 15 </w:t>
      </w:r>
      <w:r>
        <w:rPr>
          <w:rFonts w:ascii="Times New Roman" w:hAnsi="Times New Roman"/>
          <w:sz w:val="24"/>
          <w:szCs w:val="24"/>
        </w:rPr>
        <w:t>credit hours to 12 credit hours however it is not stated as a change in the proposal.</w:t>
      </w:r>
      <w:r w:rsidRPr="00893127">
        <w:rPr>
          <w:rFonts w:ascii="Times New Roman" w:hAnsi="Times New Roman"/>
          <w:sz w:val="24"/>
          <w:szCs w:val="24"/>
        </w:rPr>
        <w:t xml:space="preserve"> The minor was o</w:t>
      </w:r>
      <w:r w:rsidR="00C32398" w:rsidRPr="00893127">
        <w:rPr>
          <w:rFonts w:ascii="Times New Roman" w:hAnsi="Times New Roman"/>
          <w:sz w:val="24"/>
          <w:szCs w:val="24"/>
        </w:rPr>
        <w:t xml:space="preserve">riginally approved for 15 </w:t>
      </w:r>
      <w:r w:rsidRPr="00893127">
        <w:rPr>
          <w:rFonts w:ascii="Times New Roman" w:hAnsi="Times New Roman"/>
          <w:sz w:val="24"/>
          <w:szCs w:val="24"/>
        </w:rPr>
        <w:t xml:space="preserve">credit </w:t>
      </w:r>
      <w:r w:rsidR="00C32398" w:rsidRPr="00893127">
        <w:rPr>
          <w:rFonts w:ascii="Times New Roman" w:hAnsi="Times New Roman"/>
          <w:sz w:val="24"/>
          <w:szCs w:val="24"/>
        </w:rPr>
        <w:t>hou</w:t>
      </w:r>
      <w:r w:rsidRPr="00893127">
        <w:rPr>
          <w:rFonts w:ascii="Times New Roman" w:hAnsi="Times New Roman"/>
          <w:sz w:val="24"/>
          <w:szCs w:val="24"/>
        </w:rPr>
        <w:t xml:space="preserve">rs so some clarification for this change is needed. </w:t>
      </w:r>
    </w:p>
    <w:p w:rsidR="006E6E52" w:rsidRDefault="009A231A" w:rsidP="009A231A">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According to the advising sheet the </w:t>
      </w:r>
      <w:r w:rsidR="006E6E52">
        <w:rPr>
          <w:rFonts w:ascii="Times New Roman" w:hAnsi="Times New Roman"/>
          <w:sz w:val="24"/>
          <w:szCs w:val="24"/>
        </w:rPr>
        <w:t xml:space="preserve">old tracks required 5 courses and </w:t>
      </w:r>
      <w:r>
        <w:rPr>
          <w:rFonts w:ascii="Times New Roman" w:hAnsi="Times New Roman"/>
          <w:sz w:val="24"/>
          <w:szCs w:val="24"/>
        </w:rPr>
        <w:t>the broader areas only require</w:t>
      </w:r>
      <w:r w:rsidR="006E6E52">
        <w:rPr>
          <w:rFonts w:ascii="Times New Roman" w:hAnsi="Times New Roman"/>
          <w:sz w:val="24"/>
          <w:szCs w:val="24"/>
        </w:rPr>
        <w:t xml:space="preserve"> 4 courses. </w:t>
      </w:r>
    </w:p>
    <w:p w:rsidR="003F59CB" w:rsidRDefault="009A231A" w:rsidP="009A231A">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could be part of their plan to make it easier for students to complete but there is no explanation that there had been </w:t>
      </w:r>
      <w:r w:rsidR="006E6E52">
        <w:rPr>
          <w:rFonts w:ascii="Times New Roman" w:hAnsi="Times New Roman"/>
          <w:sz w:val="24"/>
          <w:szCs w:val="24"/>
        </w:rPr>
        <w:t xml:space="preserve">difficulties for students to complete </w:t>
      </w:r>
      <w:r>
        <w:rPr>
          <w:rFonts w:ascii="Times New Roman" w:hAnsi="Times New Roman"/>
          <w:sz w:val="24"/>
          <w:szCs w:val="24"/>
        </w:rPr>
        <w:t xml:space="preserve">the </w:t>
      </w:r>
      <w:r w:rsidR="006E6E52">
        <w:rPr>
          <w:rFonts w:ascii="Times New Roman" w:hAnsi="Times New Roman"/>
          <w:sz w:val="24"/>
          <w:szCs w:val="24"/>
        </w:rPr>
        <w:t>15 credit hours</w:t>
      </w:r>
      <w:r>
        <w:rPr>
          <w:rFonts w:ascii="Times New Roman" w:hAnsi="Times New Roman"/>
          <w:sz w:val="24"/>
          <w:szCs w:val="24"/>
        </w:rPr>
        <w:t>.</w:t>
      </w:r>
      <w:r w:rsidR="006E6E52">
        <w:rPr>
          <w:rFonts w:ascii="Times New Roman" w:hAnsi="Times New Roman"/>
          <w:sz w:val="24"/>
          <w:szCs w:val="24"/>
        </w:rPr>
        <w:t xml:space="preserve"> </w:t>
      </w:r>
      <w:r w:rsidR="00751A7E">
        <w:rPr>
          <w:rFonts w:ascii="Times New Roman" w:hAnsi="Times New Roman"/>
          <w:sz w:val="24"/>
          <w:szCs w:val="24"/>
        </w:rPr>
        <w:t xml:space="preserve"> </w:t>
      </w:r>
    </w:p>
    <w:p w:rsidR="00502529" w:rsidRDefault="009A231A"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Would be beneficial to address how c</w:t>
      </w:r>
      <w:r w:rsidR="00502529">
        <w:rPr>
          <w:rFonts w:ascii="Times New Roman" w:hAnsi="Times New Roman"/>
          <w:sz w:val="24"/>
          <w:szCs w:val="24"/>
        </w:rPr>
        <w:t xml:space="preserve">urrent </w:t>
      </w:r>
      <w:r>
        <w:rPr>
          <w:rFonts w:ascii="Times New Roman" w:hAnsi="Times New Roman"/>
          <w:sz w:val="24"/>
          <w:szCs w:val="24"/>
        </w:rPr>
        <w:t xml:space="preserve">students in the minor </w:t>
      </w:r>
      <w:r w:rsidR="00893127">
        <w:rPr>
          <w:rFonts w:ascii="Times New Roman" w:hAnsi="Times New Roman"/>
          <w:sz w:val="24"/>
          <w:szCs w:val="24"/>
        </w:rPr>
        <w:t>would be affected</w:t>
      </w:r>
      <w:r>
        <w:rPr>
          <w:rFonts w:ascii="Times New Roman" w:hAnsi="Times New Roman"/>
          <w:sz w:val="24"/>
          <w:szCs w:val="24"/>
        </w:rPr>
        <w:t xml:space="preserve"> by this change. If they are being grandfathered in it should be stated. </w:t>
      </w:r>
    </w:p>
    <w:p w:rsidR="009A231A" w:rsidRDefault="009A231A" w:rsidP="009A231A">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change would require students to take courses from both tracks. </w:t>
      </w:r>
    </w:p>
    <w:p w:rsidR="00502529" w:rsidRDefault="00502529" w:rsidP="009A231A">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Students often don’t declare</w:t>
      </w:r>
      <w:r w:rsidR="009A231A">
        <w:rPr>
          <w:rFonts w:ascii="Times New Roman" w:hAnsi="Times New Roman"/>
          <w:sz w:val="24"/>
          <w:szCs w:val="24"/>
        </w:rPr>
        <w:t xml:space="preserve"> a minor until almost completed. </w:t>
      </w:r>
    </w:p>
    <w:p w:rsidR="00502529" w:rsidRPr="00893127" w:rsidRDefault="009A231A" w:rsidP="009A231A">
      <w:pPr>
        <w:numPr>
          <w:ilvl w:val="3"/>
          <w:numId w:val="1"/>
        </w:numPr>
        <w:shd w:val="clear" w:color="auto" w:fill="FFFFFF"/>
        <w:spacing w:after="0" w:line="240" w:lineRule="auto"/>
        <w:ind w:right="360"/>
        <w:textAlignment w:val="baseline"/>
        <w:rPr>
          <w:rFonts w:ascii="Times New Roman" w:hAnsi="Times New Roman"/>
          <w:sz w:val="24"/>
          <w:szCs w:val="24"/>
        </w:rPr>
      </w:pPr>
      <w:r w:rsidRPr="00893127">
        <w:rPr>
          <w:rFonts w:ascii="Times New Roman" w:hAnsi="Times New Roman"/>
          <w:sz w:val="24"/>
          <w:szCs w:val="24"/>
        </w:rPr>
        <w:t>It would be h</w:t>
      </w:r>
      <w:r w:rsidR="00502529" w:rsidRPr="00893127">
        <w:rPr>
          <w:rFonts w:ascii="Times New Roman" w:hAnsi="Times New Roman"/>
          <w:sz w:val="24"/>
          <w:szCs w:val="24"/>
        </w:rPr>
        <w:t xml:space="preserve">elpful </w:t>
      </w:r>
      <w:r w:rsidRPr="00893127">
        <w:rPr>
          <w:rFonts w:ascii="Times New Roman" w:hAnsi="Times New Roman"/>
          <w:sz w:val="24"/>
          <w:szCs w:val="24"/>
        </w:rPr>
        <w:t>to provide guidance on the new advising sheet.</w:t>
      </w:r>
      <w:r w:rsidR="00502529" w:rsidRPr="00893127">
        <w:rPr>
          <w:rFonts w:ascii="Times New Roman" w:hAnsi="Times New Roman"/>
          <w:sz w:val="24"/>
          <w:szCs w:val="24"/>
        </w:rPr>
        <w:t xml:space="preserve"> </w:t>
      </w:r>
    </w:p>
    <w:p w:rsidR="00BA328E" w:rsidRDefault="00BA328E" w:rsidP="009A231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Expecting 30 or more students</w:t>
      </w:r>
      <w:r w:rsidR="009A231A">
        <w:rPr>
          <w:rFonts w:ascii="Times New Roman" w:hAnsi="Times New Roman"/>
          <w:sz w:val="24"/>
          <w:szCs w:val="24"/>
        </w:rPr>
        <w:t xml:space="preserve"> </w:t>
      </w:r>
      <w:r>
        <w:rPr>
          <w:rFonts w:ascii="Times New Roman" w:hAnsi="Times New Roman"/>
          <w:sz w:val="24"/>
          <w:szCs w:val="24"/>
        </w:rPr>
        <w:t>but</w:t>
      </w:r>
      <w:r w:rsidR="009A231A">
        <w:rPr>
          <w:rFonts w:ascii="Times New Roman" w:hAnsi="Times New Roman"/>
          <w:sz w:val="24"/>
          <w:szCs w:val="24"/>
        </w:rPr>
        <w:t xml:space="preserve"> the proposal did</w:t>
      </w:r>
      <w:r>
        <w:rPr>
          <w:rFonts w:ascii="Times New Roman" w:hAnsi="Times New Roman"/>
          <w:sz w:val="24"/>
          <w:szCs w:val="24"/>
        </w:rPr>
        <w:t xml:space="preserve"> not mentioned how many current students</w:t>
      </w:r>
      <w:r w:rsidR="009A231A">
        <w:rPr>
          <w:rFonts w:ascii="Times New Roman" w:hAnsi="Times New Roman"/>
          <w:sz w:val="24"/>
          <w:szCs w:val="24"/>
        </w:rPr>
        <w:t xml:space="preserve"> are</w:t>
      </w:r>
      <w:r>
        <w:rPr>
          <w:rFonts w:ascii="Times New Roman" w:hAnsi="Times New Roman"/>
          <w:sz w:val="24"/>
          <w:szCs w:val="24"/>
        </w:rPr>
        <w:t xml:space="preserve"> in </w:t>
      </w:r>
      <w:r w:rsidR="009A231A">
        <w:rPr>
          <w:rFonts w:ascii="Times New Roman" w:hAnsi="Times New Roman"/>
          <w:sz w:val="24"/>
          <w:szCs w:val="24"/>
        </w:rPr>
        <w:t xml:space="preserve">the </w:t>
      </w:r>
      <w:r>
        <w:rPr>
          <w:rFonts w:ascii="Times New Roman" w:hAnsi="Times New Roman"/>
          <w:sz w:val="24"/>
          <w:szCs w:val="24"/>
        </w:rPr>
        <w:t>minor</w:t>
      </w:r>
      <w:r w:rsidR="009A231A">
        <w:rPr>
          <w:rFonts w:ascii="Times New Roman" w:hAnsi="Times New Roman"/>
          <w:sz w:val="24"/>
          <w:szCs w:val="24"/>
        </w:rPr>
        <w:t>.</w:t>
      </w:r>
      <w:r>
        <w:rPr>
          <w:rFonts w:ascii="Times New Roman" w:hAnsi="Times New Roman"/>
          <w:sz w:val="24"/>
          <w:szCs w:val="24"/>
        </w:rPr>
        <w:t xml:space="preserve"> </w:t>
      </w:r>
    </w:p>
    <w:p w:rsidR="00A47400" w:rsidRPr="009A231A" w:rsidRDefault="00615BDF" w:rsidP="00C32398">
      <w:pPr>
        <w:numPr>
          <w:ilvl w:val="1"/>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Vaessin</w:t>
      </w:r>
      <w:r w:rsidR="009A231A" w:rsidRPr="009A231A">
        <w:rPr>
          <w:rFonts w:ascii="Times New Roman" w:hAnsi="Times New Roman"/>
          <w:b/>
          <w:sz w:val="24"/>
          <w:szCs w:val="24"/>
        </w:rPr>
        <w:t>, Krissek, unanimously approved with the following contingency and recommendation</w:t>
      </w:r>
      <w:r w:rsidR="00A47400" w:rsidRPr="009A231A">
        <w:rPr>
          <w:rFonts w:ascii="Times New Roman" w:hAnsi="Times New Roman"/>
          <w:b/>
          <w:sz w:val="24"/>
          <w:szCs w:val="24"/>
        </w:rPr>
        <w:t xml:space="preserve"> </w:t>
      </w:r>
    </w:p>
    <w:p w:rsidR="009A231A" w:rsidRPr="00893127" w:rsidRDefault="009A231A" w:rsidP="009A231A">
      <w:pPr>
        <w:numPr>
          <w:ilvl w:val="2"/>
          <w:numId w:val="1"/>
        </w:numPr>
        <w:shd w:val="clear" w:color="auto" w:fill="FFFFFF"/>
        <w:spacing w:after="0" w:line="240" w:lineRule="auto"/>
        <w:ind w:right="360"/>
        <w:textAlignment w:val="baseline"/>
        <w:rPr>
          <w:rFonts w:ascii="Times New Roman" w:hAnsi="Times New Roman"/>
          <w:b/>
          <w:sz w:val="24"/>
          <w:szCs w:val="24"/>
        </w:rPr>
      </w:pPr>
      <w:r w:rsidRPr="00893127">
        <w:rPr>
          <w:rFonts w:ascii="Times New Roman" w:hAnsi="Times New Roman"/>
          <w:b/>
          <w:sz w:val="24"/>
          <w:szCs w:val="24"/>
        </w:rPr>
        <w:t xml:space="preserve">Contingency: provide a one sentence rationale for the credit hour change from 15 hours to 12 hours. </w:t>
      </w:r>
    </w:p>
    <w:p w:rsidR="00A47400" w:rsidRPr="00893127" w:rsidRDefault="009A231A" w:rsidP="009A231A">
      <w:pPr>
        <w:numPr>
          <w:ilvl w:val="2"/>
          <w:numId w:val="1"/>
        </w:numPr>
        <w:shd w:val="clear" w:color="auto" w:fill="FFFFFF"/>
        <w:spacing w:after="0" w:line="240" w:lineRule="auto"/>
        <w:ind w:right="360"/>
        <w:textAlignment w:val="baseline"/>
        <w:rPr>
          <w:rFonts w:ascii="Times New Roman" w:hAnsi="Times New Roman"/>
          <w:b/>
          <w:sz w:val="24"/>
          <w:szCs w:val="24"/>
        </w:rPr>
      </w:pPr>
      <w:r w:rsidRPr="00893127">
        <w:rPr>
          <w:rFonts w:ascii="Times New Roman" w:hAnsi="Times New Roman"/>
          <w:b/>
          <w:sz w:val="24"/>
          <w:szCs w:val="24"/>
        </w:rPr>
        <w:t xml:space="preserve">Recommendation: </w:t>
      </w:r>
      <w:r w:rsidR="00C32398" w:rsidRPr="00893127">
        <w:rPr>
          <w:rFonts w:ascii="Times New Roman" w:hAnsi="Times New Roman"/>
          <w:b/>
          <w:sz w:val="24"/>
          <w:szCs w:val="24"/>
        </w:rPr>
        <w:t xml:space="preserve"> </w:t>
      </w:r>
      <w:r w:rsidRPr="00893127">
        <w:rPr>
          <w:rFonts w:ascii="Times New Roman" w:hAnsi="Times New Roman"/>
          <w:b/>
          <w:sz w:val="24"/>
          <w:szCs w:val="24"/>
        </w:rPr>
        <w:t>clearly state</w:t>
      </w:r>
      <w:r w:rsidR="00C32398" w:rsidRPr="00893127">
        <w:rPr>
          <w:rFonts w:ascii="Times New Roman" w:hAnsi="Times New Roman"/>
          <w:b/>
          <w:sz w:val="24"/>
          <w:szCs w:val="24"/>
        </w:rPr>
        <w:t xml:space="preserve"> how students presently in this minor </w:t>
      </w:r>
      <w:r w:rsidRPr="00893127">
        <w:rPr>
          <w:rFonts w:ascii="Times New Roman" w:hAnsi="Times New Roman"/>
          <w:b/>
          <w:sz w:val="24"/>
          <w:szCs w:val="24"/>
        </w:rPr>
        <w:t xml:space="preserve">will be able to complete it. </w:t>
      </w:r>
      <w:r w:rsidR="00F46485" w:rsidRPr="00893127">
        <w:rPr>
          <w:rFonts w:ascii="Times New Roman" w:hAnsi="Times New Roman"/>
          <w:b/>
          <w:sz w:val="24"/>
          <w:szCs w:val="24"/>
        </w:rPr>
        <w:br/>
      </w:r>
    </w:p>
    <w:p w:rsidR="003F59CB" w:rsidRDefault="003F59CB" w:rsidP="003F59CB">
      <w:pPr>
        <w:numPr>
          <w:ilvl w:val="0"/>
          <w:numId w:val="1"/>
        </w:numPr>
        <w:shd w:val="clear" w:color="auto" w:fill="FFFFFF"/>
        <w:spacing w:after="0" w:line="275" w:lineRule="atLeast"/>
        <w:ind w:right="360"/>
        <w:textAlignment w:val="baseline"/>
        <w:rPr>
          <w:rFonts w:ascii="Times New Roman" w:hAnsi="Times New Roman"/>
          <w:sz w:val="24"/>
          <w:szCs w:val="24"/>
        </w:rPr>
      </w:pPr>
      <w:r w:rsidRPr="003F59CB">
        <w:rPr>
          <w:rFonts w:ascii="Times New Roman" w:hAnsi="Times New Roman"/>
          <w:sz w:val="24"/>
          <w:szCs w:val="24"/>
        </w:rPr>
        <w:t>Revision to Music BA</w:t>
      </w:r>
    </w:p>
    <w:p w:rsidR="003F59CB" w:rsidRDefault="00615BDF" w:rsidP="003F59CB">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school is creating disciplinary concentrations in Performance, Musicology, Theory, Composition, and Jazz Studies. </w:t>
      </w:r>
    </w:p>
    <w:p w:rsidR="00BA1853" w:rsidRDefault="00615BDF" w:rsidP="003F59CB">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There was a t</w:t>
      </w:r>
      <w:r w:rsidR="00BA1853">
        <w:rPr>
          <w:rFonts w:ascii="Times New Roman" w:hAnsi="Times New Roman"/>
          <w:sz w:val="24"/>
          <w:szCs w:val="24"/>
        </w:rPr>
        <w:t>ypo</w:t>
      </w:r>
      <w:r>
        <w:rPr>
          <w:rFonts w:ascii="Times New Roman" w:hAnsi="Times New Roman"/>
          <w:sz w:val="24"/>
          <w:szCs w:val="24"/>
        </w:rPr>
        <w:t xml:space="preserve"> in the</w:t>
      </w:r>
      <w:r w:rsidR="00BA1853">
        <w:rPr>
          <w:rFonts w:ascii="Times New Roman" w:hAnsi="Times New Roman"/>
          <w:sz w:val="24"/>
          <w:szCs w:val="24"/>
        </w:rPr>
        <w:t xml:space="preserve"> number of credit hours </w:t>
      </w:r>
      <w:r>
        <w:rPr>
          <w:rFonts w:ascii="Times New Roman" w:hAnsi="Times New Roman"/>
          <w:sz w:val="24"/>
          <w:szCs w:val="24"/>
        </w:rPr>
        <w:t xml:space="preserve">(should be 121 instead of 120). The unit was informed of this in the feedback from the Panel. </w:t>
      </w:r>
    </w:p>
    <w:p w:rsidR="00BA1853" w:rsidRPr="00615BDF" w:rsidRDefault="00615BDF" w:rsidP="00615BDF">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Music has several courses counting as ½ of a </w:t>
      </w:r>
      <w:r w:rsidR="00893127">
        <w:rPr>
          <w:rFonts w:ascii="Times New Roman" w:hAnsi="Times New Roman"/>
          <w:sz w:val="24"/>
          <w:szCs w:val="24"/>
        </w:rPr>
        <w:t xml:space="preserve">credit hour which is normal in their school. </w:t>
      </w:r>
    </w:p>
    <w:p w:rsidR="00FE0E94" w:rsidRDefault="00FE0E94" w:rsidP="00FE0E94">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Junior Recital 4505 </w:t>
      </w:r>
      <w:r w:rsidR="00615BDF">
        <w:rPr>
          <w:rFonts w:ascii="Times New Roman" w:hAnsi="Times New Roman"/>
          <w:sz w:val="24"/>
          <w:szCs w:val="24"/>
        </w:rPr>
        <w:t xml:space="preserve">has 0 credits. This could be in order to </w:t>
      </w:r>
      <w:r>
        <w:rPr>
          <w:rFonts w:ascii="Times New Roman" w:hAnsi="Times New Roman"/>
          <w:sz w:val="24"/>
          <w:szCs w:val="24"/>
        </w:rPr>
        <w:t xml:space="preserve">just show on </w:t>
      </w:r>
      <w:r w:rsidR="00615BDF">
        <w:rPr>
          <w:rFonts w:ascii="Times New Roman" w:hAnsi="Times New Roman"/>
          <w:sz w:val="24"/>
          <w:szCs w:val="24"/>
        </w:rPr>
        <w:t xml:space="preserve">the student’s </w:t>
      </w:r>
      <w:r>
        <w:rPr>
          <w:rFonts w:ascii="Times New Roman" w:hAnsi="Times New Roman"/>
          <w:sz w:val="24"/>
          <w:szCs w:val="24"/>
        </w:rPr>
        <w:t>transcript</w:t>
      </w:r>
      <w:r w:rsidR="00615BDF">
        <w:rPr>
          <w:rFonts w:ascii="Times New Roman" w:hAnsi="Times New Roman"/>
          <w:sz w:val="24"/>
          <w:szCs w:val="24"/>
        </w:rPr>
        <w:t xml:space="preserve"> that it was</w:t>
      </w:r>
      <w:r>
        <w:rPr>
          <w:rFonts w:ascii="Times New Roman" w:hAnsi="Times New Roman"/>
          <w:sz w:val="24"/>
          <w:szCs w:val="24"/>
        </w:rPr>
        <w:t xml:space="preserve"> completed</w:t>
      </w:r>
      <w:r w:rsidR="00615BDF">
        <w:rPr>
          <w:rFonts w:ascii="Times New Roman" w:hAnsi="Times New Roman"/>
          <w:sz w:val="24"/>
          <w:szCs w:val="24"/>
        </w:rPr>
        <w:t>.</w:t>
      </w:r>
      <w:r>
        <w:rPr>
          <w:rFonts w:ascii="Times New Roman" w:hAnsi="Times New Roman"/>
          <w:sz w:val="24"/>
          <w:szCs w:val="24"/>
        </w:rPr>
        <w:t xml:space="preserve"> </w:t>
      </w:r>
    </w:p>
    <w:p w:rsidR="00615BDF" w:rsidRPr="00615BDF" w:rsidRDefault="00615BDF" w:rsidP="00FE0E94">
      <w:pPr>
        <w:numPr>
          <w:ilvl w:val="1"/>
          <w:numId w:val="1"/>
        </w:numPr>
        <w:shd w:val="clear" w:color="auto" w:fill="FFFFFF"/>
        <w:spacing w:after="0" w:line="275" w:lineRule="atLeast"/>
        <w:ind w:right="360"/>
        <w:textAlignment w:val="baseline"/>
        <w:rPr>
          <w:rFonts w:ascii="Times New Roman" w:hAnsi="Times New Roman"/>
          <w:b/>
          <w:sz w:val="24"/>
          <w:szCs w:val="24"/>
        </w:rPr>
      </w:pPr>
      <w:r w:rsidRPr="00615BDF">
        <w:rPr>
          <w:rFonts w:ascii="Times New Roman" w:hAnsi="Times New Roman"/>
          <w:b/>
          <w:sz w:val="24"/>
          <w:szCs w:val="24"/>
        </w:rPr>
        <w:t xml:space="preserve">Krissek, Vaessin, unanimously approved with contingency </w:t>
      </w:r>
    </w:p>
    <w:p w:rsidR="00615BDF" w:rsidRPr="00893127" w:rsidRDefault="00615BDF" w:rsidP="00615BDF">
      <w:pPr>
        <w:numPr>
          <w:ilvl w:val="2"/>
          <w:numId w:val="1"/>
        </w:numPr>
        <w:shd w:val="clear" w:color="auto" w:fill="FFFFFF"/>
        <w:spacing w:after="0" w:line="275" w:lineRule="atLeast"/>
        <w:ind w:right="360"/>
        <w:textAlignment w:val="baseline"/>
        <w:rPr>
          <w:rFonts w:ascii="Times New Roman" w:hAnsi="Times New Roman"/>
          <w:b/>
          <w:sz w:val="24"/>
          <w:szCs w:val="24"/>
        </w:rPr>
      </w:pPr>
      <w:r w:rsidRPr="00893127">
        <w:rPr>
          <w:rFonts w:ascii="Times New Roman" w:hAnsi="Times New Roman"/>
          <w:b/>
          <w:sz w:val="24"/>
          <w:szCs w:val="24"/>
        </w:rPr>
        <w:t>Correct new semester plan language for GE natural science requirement. For BA</w:t>
      </w:r>
      <w:r w:rsidR="00893127">
        <w:rPr>
          <w:rFonts w:ascii="Times New Roman" w:hAnsi="Times New Roman"/>
          <w:b/>
          <w:sz w:val="24"/>
          <w:szCs w:val="24"/>
        </w:rPr>
        <w:t xml:space="preserve"> programs </w:t>
      </w:r>
      <w:r w:rsidRPr="00893127">
        <w:rPr>
          <w:rFonts w:ascii="Times New Roman" w:hAnsi="Times New Roman"/>
          <w:b/>
          <w:sz w:val="24"/>
          <w:szCs w:val="24"/>
        </w:rPr>
        <w:t xml:space="preserve">only one lab is required. </w:t>
      </w:r>
      <w:r w:rsidRPr="00893127">
        <w:rPr>
          <w:rFonts w:ascii="Times New Roman" w:hAnsi="Times New Roman"/>
          <w:b/>
          <w:sz w:val="24"/>
          <w:szCs w:val="24"/>
        </w:rPr>
        <w:br/>
      </w:r>
    </w:p>
    <w:p w:rsidR="003F59CB" w:rsidRPr="00AB0EC9"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Panel updates</w:t>
      </w:r>
    </w:p>
    <w:p w:rsidR="00D1242C" w:rsidRPr="00AB0EC9" w:rsidRDefault="00D1242C" w:rsidP="00AB0EC9">
      <w:pPr>
        <w:numPr>
          <w:ilvl w:val="1"/>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 xml:space="preserve">Honors </w:t>
      </w:r>
      <w:r w:rsidR="00AB0EC9" w:rsidRPr="00AB0EC9">
        <w:rPr>
          <w:rFonts w:ascii="Times New Roman" w:hAnsi="Times New Roman"/>
          <w:sz w:val="24"/>
          <w:szCs w:val="24"/>
        </w:rPr>
        <w:t>Panel has</w:t>
      </w:r>
      <w:r w:rsidRPr="00AB0EC9">
        <w:rPr>
          <w:rFonts w:ascii="Times New Roman" w:hAnsi="Times New Roman"/>
          <w:sz w:val="24"/>
          <w:szCs w:val="24"/>
        </w:rPr>
        <w:t xml:space="preserve"> not met </w:t>
      </w:r>
    </w:p>
    <w:p w:rsidR="00AB0EC9" w:rsidRDefault="00AB0EC9" w:rsidP="00D1242C">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NMS</w:t>
      </w:r>
    </w:p>
    <w:p w:rsidR="00D1242C" w:rsidRPr="00AB0EC9" w:rsidRDefault="00AB0EC9" w:rsidP="00AB0EC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Developing a rubric for minimum expectations to fulfill the GE Natural Sciences requirements. Considering what should be expected </w:t>
      </w:r>
      <w:r w:rsidRPr="00AB0EC9">
        <w:rPr>
          <w:rFonts w:ascii="Times New Roman" w:hAnsi="Times New Roman"/>
          <w:sz w:val="24"/>
          <w:szCs w:val="24"/>
        </w:rPr>
        <w:t>and</w:t>
      </w:r>
      <w:r w:rsidR="00D1242C" w:rsidRPr="00AB0EC9">
        <w:rPr>
          <w:rFonts w:ascii="Times New Roman" w:hAnsi="Times New Roman"/>
          <w:sz w:val="24"/>
          <w:szCs w:val="24"/>
        </w:rPr>
        <w:t xml:space="preserve"> how to interpret the rules and the ASC policies. </w:t>
      </w:r>
    </w:p>
    <w:p w:rsidR="00AB0EC9" w:rsidRDefault="00D1242C" w:rsidP="00AB0EC9">
      <w:pPr>
        <w:numPr>
          <w:ilvl w:val="2"/>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Poli</w:t>
      </w:r>
      <w:r w:rsidR="00AB0EC9">
        <w:rPr>
          <w:rFonts w:ascii="Times New Roman" w:hAnsi="Times New Roman"/>
          <w:sz w:val="24"/>
          <w:szCs w:val="24"/>
        </w:rPr>
        <w:t>tical</w:t>
      </w:r>
      <w:r w:rsidRPr="00AB0EC9">
        <w:rPr>
          <w:rFonts w:ascii="Times New Roman" w:hAnsi="Times New Roman"/>
          <w:sz w:val="24"/>
          <w:szCs w:val="24"/>
        </w:rPr>
        <w:t xml:space="preserve"> Sci</w:t>
      </w:r>
      <w:r w:rsidR="00AB0EC9">
        <w:rPr>
          <w:rFonts w:ascii="Times New Roman" w:hAnsi="Times New Roman"/>
          <w:sz w:val="24"/>
          <w:szCs w:val="24"/>
        </w:rPr>
        <w:t>ence</w:t>
      </w:r>
      <w:r w:rsidRPr="00AB0EC9">
        <w:rPr>
          <w:rFonts w:ascii="Times New Roman" w:hAnsi="Times New Roman"/>
          <w:sz w:val="24"/>
          <w:szCs w:val="24"/>
        </w:rPr>
        <w:t xml:space="preserve"> 3780 </w:t>
      </w:r>
      <w:r w:rsidR="00AB0EC9">
        <w:rPr>
          <w:rFonts w:ascii="Times New Roman" w:hAnsi="Times New Roman"/>
          <w:sz w:val="24"/>
          <w:szCs w:val="24"/>
        </w:rPr>
        <w:t xml:space="preserve">approved </w:t>
      </w:r>
    </w:p>
    <w:p w:rsidR="00D1242C" w:rsidRPr="00AB0EC9" w:rsidRDefault="00D1242C" w:rsidP="00AB0EC9">
      <w:pPr>
        <w:numPr>
          <w:ilvl w:val="2"/>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 xml:space="preserve">Linguistics 2052H </w:t>
      </w:r>
      <w:r w:rsidR="00AB0EC9">
        <w:rPr>
          <w:rFonts w:ascii="Times New Roman" w:hAnsi="Times New Roman"/>
          <w:sz w:val="24"/>
          <w:szCs w:val="24"/>
        </w:rPr>
        <w:t xml:space="preserve">approved </w:t>
      </w:r>
    </w:p>
    <w:p w:rsidR="00D1242C" w:rsidRPr="00AB0EC9" w:rsidRDefault="00D1242C" w:rsidP="00AB0EC9">
      <w:pPr>
        <w:numPr>
          <w:ilvl w:val="1"/>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 xml:space="preserve">SBS </w:t>
      </w:r>
    </w:p>
    <w:p w:rsidR="00D1242C" w:rsidRPr="00AB0EC9" w:rsidRDefault="00D1242C" w:rsidP="00D1242C">
      <w:pPr>
        <w:numPr>
          <w:ilvl w:val="2"/>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Anthro</w:t>
      </w:r>
      <w:r w:rsidR="00AB0EC9">
        <w:rPr>
          <w:rFonts w:ascii="Times New Roman" w:hAnsi="Times New Roman"/>
          <w:sz w:val="24"/>
          <w:szCs w:val="24"/>
        </w:rPr>
        <w:t>pology</w:t>
      </w:r>
      <w:r w:rsidRPr="00AB0EC9">
        <w:rPr>
          <w:rFonts w:ascii="Times New Roman" w:hAnsi="Times New Roman"/>
          <w:sz w:val="24"/>
          <w:szCs w:val="24"/>
        </w:rPr>
        <w:t xml:space="preserve"> 3597.05 </w:t>
      </w:r>
      <w:r w:rsidR="00AB0EC9">
        <w:rPr>
          <w:rFonts w:ascii="Times New Roman" w:hAnsi="Times New Roman"/>
          <w:sz w:val="24"/>
          <w:szCs w:val="24"/>
        </w:rPr>
        <w:t>approved with contingencies</w:t>
      </w:r>
      <w:r w:rsidRPr="00AB0EC9">
        <w:rPr>
          <w:rFonts w:ascii="Times New Roman" w:hAnsi="Times New Roman"/>
          <w:sz w:val="24"/>
          <w:szCs w:val="24"/>
        </w:rPr>
        <w:t xml:space="preserve"> </w:t>
      </w:r>
    </w:p>
    <w:p w:rsidR="00D1242C" w:rsidRPr="00AB0EC9" w:rsidRDefault="00D1242C" w:rsidP="00D1242C">
      <w:pPr>
        <w:numPr>
          <w:ilvl w:val="2"/>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 xml:space="preserve">Human Development </w:t>
      </w:r>
      <w:r w:rsidR="00AB0EC9">
        <w:rPr>
          <w:rFonts w:ascii="Times New Roman" w:hAnsi="Times New Roman"/>
          <w:sz w:val="24"/>
          <w:szCs w:val="24"/>
        </w:rPr>
        <w:t xml:space="preserve">and Family Science </w:t>
      </w:r>
      <w:r w:rsidRPr="00AB0EC9">
        <w:rPr>
          <w:rFonts w:ascii="Times New Roman" w:hAnsi="Times New Roman"/>
          <w:sz w:val="24"/>
          <w:szCs w:val="24"/>
        </w:rPr>
        <w:t xml:space="preserve">2350 </w:t>
      </w:r>
      <w:r w:rsidR="00AB0EC9">
        <w:rPr>
          <w:rFonts w:ascii="Times New Roman" w:hAnsi="Times New Roman"/>
          <w:sz w:val="24"/>
          <w:szCs w:val="24"/>
        </w:rPr>
        <w:t>approved</w:t>
      </w:r>
      <w:r w:rsidRPr="00AB0EC9">
        <w:rPr>
          <w:rFonts w:ascii="Times New Roman" w:hAnsi="Times New Roman"/>
          <w:sz w:val="24"/>
          <w:szCs w:val="24"/>
        </w:rPr>
        <w:t xml:space="preserve"> </w:t>
      </w:r>
    </w:p>
    <w:p w:rsidR="00AB0EC9" w:rsidRDefault="00AB0EC9" w:rsidP="00AB0EC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Sociology 4000S approved </w:t>
      </w:r>
    </w:p>
    <w:p w:rsidR="00D1242C" w:rsidRPr="00AB0EC9" w:rsidRDefault="00AB0EC9" w:rsidP="00AB0EC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Sociology </w:t>
      </w:r>
      <w:r w:rsidR="00D1242C" w:rsidRPr="00AB0EC9">
        <w:rPr>
          <w:rFonts w:ascii="Times New Roman" w:hAnsi="Times New Roman"/>
          <w:sz w:val="24"/>
          <w:szCs w:val="24"/>
        </w:rPr>
        <w:t xml:space="preserve">4000E </w:t>
      </w:r>
      <w:r w:rsidRPr="00AB0EC9">
        <w:rPr>
          <w:rFonts w:ascii="Times New Roman" w:hAnsi="Times New Roman"/>
          <w:sz w:val="24"/>
          <w:szCs w:val="24"/>
        </w:rPr>
        <w:t xml:space="preserve">approved </w:t>
      </w:r>
    </w:p>
    <w:p w:rsidR="00D1242C" w:rsidRPr="00AB0EC9" w:rsidRDefault="00D1242C" w:rsidP="00D1242C">
      <w:pPr>
        <w:numPr>
          <w:ilvl w:val="1"/>
          <w:numId w:val="1"/>
        </w:num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t xml:space="preserve">A&amp;H </w:t>
      </w:r>
    </w:p>
    <w:p w:rsidR="00AB0EC9" w:rsidRDefault="00AB0EC9" w:rsidP="00D1242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Music 2208.22 and Spanish 2208.22 approved with contingencies </w:t>
      </w:r>
    </w:p>
    <w:p w:rsidR="00AB0EC9" w:rsidRDefault="00AB0EC9" w:rsidP="00D1242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Spanish 2798.80 approved </w:t>
      </w:r>
    </w:p>
    <w:p w:rsidR="00AB0EC9" w:rsidRDefault="00AB0EC9" w:rsidP="00D1242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Spanish 5705 approved </w:t>
      </w:r>
    </w:p>
    <w:p w:rsidR="00AB0EC9" w:rsidRPr="00AB0EC9" w:rsidRDefault="00AB0EC9" w:rsidP="00AB0EC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German 2451 approved </w:t>
      </w:r>
    </w:p>
    <w:p w:rsidR="00AB0EC9" w:rsidRDefault="00AB0EC9" w:rsidP="00D1242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Revision to Music BA approved </w:t>
      </w:r>
    </w:p>
    <w:p w:rsidR="00D1242C" w:rsidRPr="00AB0EC9" w:rsidRDefault="00F46485" w:rsidP="00AB0EC9">
      <w:pPr>
        <w:shd w:val="clear" w:color="auto" w:fill="FFFFFF"/>
        <w:spacing w:after="0" w:line="240" w:lineRule="auto"/>
        <w:ind w:right="360"/>
        <w:textAlignment w:val="baseline"/>
        <w:rPr>
          <w:rFonts w:ascii="Times New Roman" w:hAnsi="Times New Roman"/>
          <w:sz w:val="24"/>
          <w:szCs w:val="24"/>
        </w:rPr>
      </w:pPr>
      <w:r w:rsidRPr="00AB0EC9">
        <w:rPr>
          <w:rFonts w:ascii="Times New Roman" w:hAnsi="Times New Roman"/>
          <w:sz w:val="24"/>
          <w:szCs w:val="24"/>
        </w:rPr>
        <w:br/>
      </w:r>
    </w:p>
    <w:p w:rsidR="003F59CB"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3F59CB">
        <w:rPr>
          <w:rFonts w:ascii="Times New Roman" w:hAnsi="Times New Roman"/>
          <w:sz w:val="24"/>
          <w:szCs w:val="24"/>
        </w:rPr>
        <w:t>Global Option (Steve Fink) </w:t>
      </w:r>
    </w:p>
    <w:p w:rsidR="003F59CB" w:rsidRDefault="0052485E"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OIA developed </w:t>
      </w:r>
      <w:r w:rsidR="00893127">
        <w:rPr>
          <w:rFonts w:ascii="Times New Roman" w:hAnsi="Times New Roman"/>
          <w:sz w:val="24"/>
          <w:szCs w:val="24"/>
        </w:rPr>
        <w:t xml:space="preserve">a </w:t>
      </w:r>
      <w:r>
        <w:rPr>
          <w:rFonts w:ascii="Times New Roman" w:hAnsi="Times New Roman"/>
          <w:sz w:val="24"/>
          <w:szCs w:val="24"/>
        </w:rPr>
        <w:t>model for global option designation that programs could elect to in</w:t>
      </w:r>
      <w:r w:rsidR="00615BDF">
        <w:rPr>
          <w:rFonts w:ascii="Times New Roman" w:hAnsi="Times New Roman"/>
          <w:sz w:val="24"/>
          <w:szCs w:val="24"/>
        </w:rPr>
        <w:t xml:space="preserve">corporate into their curriculum. </w:t>
      </w:r>
    </w:p>
    <w:p w:rsidR="0052485E" w:rsidRDefault="00952C98"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Several colleges o</w:t>
      </w:r>
      <w:r w:rsidR="00615BDF">
        <w:rPr>
          <w:rFonts w:ascii="Times New Roman" w:hAnsi="Times New Roman"/>
          <w:sz w:val="24"/>
          <w:szCs w:val="24"/>
        </w:rPr>
        <w:t>utside of ASC</w:t>
      </w:r>
      <w:r>
        <w:rPr>
          <w:rFonts w:ascii="Times New Roman" w:hAnsi="Times New Roman"/>
          <w:sz w:val="24"/>
          <w:szCs w:val="24"/>
        </w:rPr>
        <w:t>, for example</w:t>
      </w:r>
      <w:r w:rsidR="00615BDF">
        <w:rPr>
          <w:rFonts w:ascii="Times New Roman" w:hAnsi="Times New Roman"/>
          <w:sz w:val="24"/>
          <w:szCs w:val="24"/>
        </w:rPr>
        <w:t xml:space="preserve"> the college of Business and Engineering</w:t>
      </w:r>
      <w:r>
        <w:rPr>
          <w:rFonts w:ascii="Times New Roman" w:hAnsi="Times New Roman"/>
          <w:sz w:val="24"/>
          <w:szCs w:val="24"/>
        </w:rPr>
        <w:t>,</w:t>
      </w:r>
      <w:r w:rsidR="00615BDF">
        <w:rPr>
          <w:rFonts w:ascii="Times New Roman" w:hAnsi="Times New Roman"/>
          <w:sz w:val="24"/>
          <w:szCs w:val="24"/>
        </w:rPr>
        <w:t xml:space="preserve"> are implementing the Global Option.</w:t>
      </w:r>
      <w:r w:rsidR="0052485E">
        <w:rPr>
          <w:rFonts w:ascii="Times New Roman" w:hAnsi="Times New Roman"/>
          <w:sz w:val="24"/>
          <w:szCs w:val="24"/>
        </w:rPr>
        <w:t xml:space="preserve"> </w:t>
      </w:r>
    </w:p>
    <w:p w:rsidR="00615BDF" w:rsidRDefault="00615BDF"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assumption by OAA and ASC was that the Global Option would be adopted by individual major programs and not by the entire college. However, OIA’s intention is that the Global Option will be college based. </w:t>
      </w:r>
    </w:p>
    <w:p w:rsidR="0052485E" w:rsidRDefault="00615BDF" w:rsidP="0052485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OIA will come to the nex</w:t>
      </w:r>
      <w:r w:rsidR="00893127">
        <w:rPr>
          <w:rFonts w:ascii="Times New Roman" w:hAnsi="Times New Roman"/>
          <w:sz w:val="24"/>
          <w:szCs w:val="24"/>
        </w:rPr>
        <w:t xml:space="preserve">t ASCC meeting to discuss this Global Option certificate. </w:t>
      </w:r>
    </w:p>
    <w:p w:rsidR="00615BDF" w:rsidRDefault="00615BDF" w:rsidP="0052485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discussion </w:t>
      </w:r>
    </w:p>
    <w:p w:rsidR="0052485E" w:rsidRDefault="00615BDF" w:rsidP="00615BD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 may</w:t>
      </w:r>
      <w:r w:rsidR="0052485E">
        <w:rPr>
          <w:rFonts w:ascii="Times New Roman" w:hAnsi="Times New Roman"/>
          <w:sz w:val="24"/>
          <w:szCs w:val="24"/>
        </w:rPr>
        <w:t xml:space="preserve"> not </w:t>
      </w:r>
      <w:r>
        <w:rPr>
          <w:rFonts w:ascii="Times New Roman" w:hAnsi="Times New Roman"/>
          <w:sz w:val="24"/>
          <w:szCs w:val="24"/>
        </w:rPr>
        <w:t>be feasible in every unit as it</w:t>
      </w:r>
      <w:r w:rsidR="00893127">
        <w:rPr>
          <w:rFonts w:ascii="Times New Roman" w:hAnsi="Times New Roman"/>
          <w:sz w:val="24"/>
          <w:szCs w:val="24"/>
        </w:rPr>
        <w:t xml:space="preserve"> would require</w:t>
      </w:r>
      <w:r w:rsidR="0052485E">
        <w:rPr>
          <w:rFonts w:ascii="Times New Roman" w:hAnsi="Times New Roman"/>
          <w:sz w:val="24"/>
          <w:szCs w:val="24"/>
        </w:rPr>
        <w:t xml:space="preserve"> more courses </w:t>
      </w:r>
      <w:r>
        <w:rPr>
          <w:rFonts w:ascii="Times New Roman" w:hAnsi="Times New Roman"/>
          <w:sz w:val="24"/>
          <w:szCs w:val="24"/>
        </w:rPr>
        <w:t xml:space="preserve">and resources. </w:t>
      </w:r>
    </w:p>
    <w:p w:rsidR="0052485E" w:rsidRDefault="00615BDF" w:rsidP="00615BD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would be important to know what exactly the </w:t>
      </w:r>
      <w:r w:rsidR="0052485E">
        <w:rPr>
          <w:rFonts w:ascii="Times New Roman" w:hAnsi="Times New Roman"/>
          <w:sz w:val="24"/>
          <w:szCs w:val="24"/>
        </w:rPr>
        <w:t>certificate mean</w:t>
      </w:r>
      <w:r>
        <w:rPr>
          <w:rFonts w:ascii="Times New Roman" w:hAnsi="Times New Roman"/>
          <w:sz w:val="24"/>
          <w:szCs w:val="24"/>
        </w:rPr>
        <w:t>s</w:t>
      </w:r>
      <w:r w:rsidR="0052485E">
        <w:rPr>
          <w:rFonts w:ascii="Times New Roman" w:hAnsi="Times New Roman"/>
          <w:sz w:val="24"/>
          <w:szCs w:val="24"/>
        </w:rPr>
        <w:t xml:space="preserve"> to student</w:t>
      </w:r>
      <w:r w:rsidR="00893127">
        <w:rPr>
          <w:rFonts w:ascii="Times New Roman" w:hAnsi="Times New Roman"/>
          <w:sz w:val="24"/>
          <w:szCs w:val="24"/>
        </w:rPr>
        <w:t xml:space="preserve">s. </w:t>
      </w:r>
      <w:r>
        <w:rPr>
          <w:rFonts w:ascii="Times New Roman" w:hAnsi="Times New Roman"/>
          <w:sz w:val="24"/>
          <w:szCs w:val="24"/>
        </w:rPr>
        <w:t xml:space="preserve"> </w:t>
      </w:r>
    </w:p>
    <w:p w:rsidR="00360315" w:rsidRPr="00615BDF" w:rsidRDefault="00615BDF" w:rsidP="00615BD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Seems the o</w:t>
      </w:r>
      <w:r w:rsidR="00360315">
        <w:rPr>
          <w:rFonts w:ascii="Times New Roman" w:hAnsi="Times New Roman"/>
          <w:sz w:val="24"/>
          <w:szCs w:val="24"/>
        </w:rPr>
        <w:t>nly w</w:t>
      </w:r>
      <w:r>
        <w:rPr>
          <w:rFonts w:ascii="Times New Roman" w:hAnsi="Times New Roman"/>
          <w:sz w:val="24"/>
          <w:szCs w:val="24"/>
        </w:rPr>
        <w:t>ay to be feasible by division is if M</w:t>
      </w:r>
      <w:r w:rsidR="00360315">
        <w:rPr>
          <w:rFonts w:ascii="Times New Roman" w:hAnsi="Times New Roman"/>
          <w:sz w:val="24"/>
          <w:szCs w:val="24"/>
        </w:rPr>
        <w:t>ay term continues</w:t>
      </w:r>
      <w:r>
        <w:rPr>
          <w:rFonts w:ascii="Times New Roman" w:hAnsi="Times New Roman"/>
          <w:sz w:val="24"/>
          <w:szCs w:val="24"/>
        </w:rPr>
        <w:t xml:space="preserve"> and it</w:t>
      </w:r>
      <w:r w:rsidR="00360315">
        <w:rPr>
          <w:rFonts w:ascii="Times New Roman" w:hAnsi="Times New Roman"/>
          <w:sz w:val="24"/>
          <w:szCs w:val="24"/>
        </w:rPr>
        <w:t xml:space="preserve"> could take off in different majors</w:t>
      </w:r>
      <w:r>
        <w:rPr>
          <w:rFonts w:ascii="Times New Roman" w:hAnsi="Times New Roman"/>
          <w:sz w:val="24"/>
          <w:szCs w:val="24"/>
        </w:rPr>
        <w:t xml:space="preserve">. However, some programs, especially through </w:t>
      </w:r>
      <w:r w:rsidR="00360315" w:rsidRPr="00615BDF">
        <w:rPr>
          <w:rFonts w:ascii="Times New Roman" w:hAnsi="Times New Roman"/>
          <w:sz w:val="24"/>
          <w:szCs w:val="24"/>
        </w:rPr>
        <w:t>NMS</w:t>
      </w:r>
      <w:r>
        <w:rPr>
          <w:rFonts w:ascii="Times New Roman" w:hAnsi="Times New Roman"/>
          <w:sz w:val="24"/>
          <w:szCs w:val="24"/>
        </w:rPr>
        <w:t>, use</w:t>
      </w:r>
      <w:r w:rsidR="00952C98">
        <w:rPr>
          <w:rFonts w:ascii="Times New Roman" w:hAnsi="Times New Roman"/>
          <w:sz w:val="24"/>
          <w:szCs w:val="24"/>
        </w:rPr>
        <w:t xml:space="preserve"> M</w:t>
      </w:r>
      <w:r w:rsidR="00360315" w:rsidRPr="00615BDF">
        <w:rPr>
          <w:rFonts w:ascii="Times New Roman" w:hAnsi="Times New Roman"/>
          <w:sz w:val="24"/>
          <w:szCs w:val="24"/>
        </w:rPr>
        <w:t>ay term</w:t>
      </w:r>
      <w:r>
        <w:rPr>
          <w:rFonts w:ascii="Times New Roman" w:hAnsi="Times New Roman"/>
          <w:sz w:val="24"/>
          <w:szCs w:val="24"/>
        </w:rPr>
        <w:t xml:space="preserve"> for field research. </w:t>
      </w:r>
      <w:r w:rsidR="00360315" w:rsidRPr="00615BDF">
        <w:rPr>
          <w:rFonts w:ascii="Times New Roman" w:hAnsi="Times New Roman"/>
          <w:sz w:val="24"/>
          <w:szCs w:val="24"/>
        </w:rPr>
        <w:t xml:space="preserve"> </w:t>
      </w:r>
    </w:p>
    <w:p w:rsidR="00615BDF" w:rsidRDefault="00615BDF" w:rsidP="00E51FA5">
      <w:pPr>
        <w:numPr>
          <w:ilvl w:val="1"/>
          <w:numId w:val="1"/>
        </w:numPr>
        <w:shd w:val="clear" w:color="auto" w:fill="FFFFFF"/>
        <w:spacing w:after="0" w:line="240" w:lineRule="auto"/>
        <w:ind w:right="360"/>
        <w:textAlignment w:val="baseline"/>
        <w:rPr>
          <w:rFonts w:ascii="Times New Roman" w:hAnsi="Times New Roman"/>
          <w:sz w:val="24"/>
          <w:szCs w:val="24"/>
        </w:rPr>
      </w:pPr>
      <w:r w:rsidRPr="00615BDF">
        <w:rPr>
          <w:rFonts w:ascii="Times New Roman" w:hAnsi="Times New Roman"/>
          <w:sz w:val="24"/>
          <w:szCs w:val="24"/>
        </w:rPr>
        <w:t xml:space="preserve">Would be beneficial to know if all of the components </w:t>
      </w:r>
      <w:r w:rsidR="00E51FA5" w:rsidRPr="00615BDF">
        <w:rPr>
          <w:rFonts w:ascii="Times New Roman" w:hAnsi="Times New Roman"/>
          <w:sz w:val="24"/>
          <w:szCs w:val="24"/>
        </w:rPr>
        <w:t xml:space="preserve">A-F </w:t>
      </w:r>
      <w:r w:rsidRPr="00615BDF">
        <w:rPr>
          <w:rFonts w:ascii="Times New Roman" w:hAnsi="Times New Roman"/>
          <w:sz w:val="24"/>
          <w:szCs w:val="24"/>
        </w:rPr>
        <w:t xml:space="preserve">of the </w:t>
      </w:r>
      <w:r w:rsidR="00E51FA5" w:rsidRPr="00615BDF">
        <w:rPr>
          <w:rFonts w:ascii="Times New Roman" w:hAnsi="Times New Roman"/>
          <w:sz w:val="24"/>
          <w:szCs w:val="24"/>
        </w:rPr>
        <w:t xml:space="preserve">guidelines </w:t>
      </w:r>
      <w:r w:rsidRPr="00615BDF">
        <w:rPr>
          <w:rFonts w:ascii="Times New Roman" w:hAnsi="Times New Roman"/>
          <w:sz w:val="24"/>
          <w:szCs w:val="24"/>
        </w:rPr>
        <w:t>could be adapted by individual units to develop their version of the Global Option or if all of these have to be fulfilled to be granted the Global Option certificate by OIA.</w:t>
      </w:r>
      <w:r>
        <w:rPr>
          <w:rFonts w:ascii="Times New Roman" w:hAnsi="Times New Roman"/>
          <w:sz w:val="24"/>
          <w:szCs w:val="24"/>
        </w:rPr>
        <w:t xml:space="preserve"> It seems only possible for divisions or the college to implement if they could choose three of the five instead of being required to fulfill them all. </w:t>
      </w:r>
    </w:p>
    <w:p w:rsidR="00E51FA5" w:rsidRPr="00952C98" w:rsidRDefault="00615BDF" w:rsidP="00952C9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 would be</w:t>
      </w:r>
      <w:r w:rsidRPr="00615BDF">
        <w:rPr>
          <w:rFonts w:ascii="Times New Roman" w:hAnsi="Times New Roman"/>
          <w:sz w:val="24"/>
          <w:szCs w:val="24"/>
        </w:rPr>
        <w:t xml:space="preserve"> </w:t>
      </w:r>
      <w:r>
        <w:rPr>
          <w:rFonts w:ascii="Times New Roman" w:hAnsi="Times New Roman"/>
          <w:sz w:val="24"/>
          <w:szCs w:val="24"/>
        </w:rPr>
        <w:t>h</w:t>
      </w:r>
      <w:r w:rsidR="00E51FA5" w:rsidRPr="00615BDF">
        <w:rPr>
          <w:rFonts w:ascii="Times New Roman" w:hAnsi="Times New Roman"/>
          <w:sz w:val="24"/>
          <w:szCs w:val="24"/>
        </w:rPr>
        <w:t>elpful to se</w:t>
      </w:r>
      <w:r w:rsidR="00893127">
        <w:rPr>
          <w:rFonts w:ascii="Times New Roman" w:hAnsi="Times New Roman"/>
          <w:sz w:val="24"/>
          <w:szCs w:val="24"/>
        </w:rPr>
        <w:t>e what Engineering and</w:t>
      </w:r>
      <w:r w:rsidR="00E51FA5" w:rsidRPr="00615BDF">
        <w:rPr>
          <w:rFonts w:ascii="Times New Roman" w:hAnsi="Times New Roman"/>
          <w:sz w:val="24"/>
          <w:szCs w:val="24"/>
        </w:rPr>
        <w:t xml:space="preserve"> Business are doing espec</w:t>
      </w:r>
      <w:r>
        <w:rPr>
          <w:rFonts w:ascii="Times New Roman" w:hAnsi="Times New Roman"/>
          <w:sz w:val="24"/>
          <w:szCs w:val="24"/>
        </w:rPr>
        <w:t>ially with</w:t>
      </w:r>
      <w:r w:rsidR="00893127">
        <w:rPr>
          <w:rFonts w:ascii="Times New Roman" w:hAnsi="Times New Roman"/>
          <w:sz w:val="24"/>
          <w:szCs w:val="24"/>
        </w:rPr>
        <w:t xml:space="preserve"> the</w:t>
      </w:r>
      <w:r>
        <w:rPr>
          <w:rFonts w:ascii="Times New Roman" w:hAnsi="Times New Roman"/>
          <w:sz w:val="24"/>
          <w:szCs w:val="24"/>
        </w:rPr>
        <w:t xml:space="preserve"> language requirement. </w:t>
      </w:r>
      <w:r w:rsidR="00F46485" w:rsidRPr="00952C98">
        <w:rPr>
          <w:rFonts w:ascii="Times New Roman" w:hAnsi="Times New Roman"/>
          <w:sz w:val="24"/>
          <w:szCs w:val="24"/>
        </w:rPr>
        <w:br/>
      </w:r>
    </w:p>
    <w:p w:rsidR="003F59CB" w:rsidRDefault="003F59CB" w:rsidP="003F59CB">
      <w:pPr>
        <w:numPr>
          <w:ilvl w:val="0"/>
          <w:numId w:val="1"/>
        </w:numPr>
        <w:shd w:val="clear" w:color="auto" w:fill="FFFFFF"/>
        <w:spacing w:after="0" w:line="240" w:lineRule="auto"/>
        <w:ind w:right="360"/>
        <w:textAlignment w:val="baseline"/>
        <w:rPr>
          <w:rFonts w:ascii="Times New Roman" w:hAnsi="Times New Roman"/>
          <w:sz w:val="24"/>
          <w:szCs w:val="24"/>
        </w:rPr>
      </w:pPr>
      <w:r w:rsidRPr="003F59CB">
        <w:rPr>
          <w:rFonts w:ascii="Times New Roman" w:hAnsi="Times New Roman"/>
          <w:sz w:val="24"/>
          <w:szCs w:val="24"/>
        </w:rPr>
        <w:lastRenderedPageBreak/>
        <w:t>GE assessment (Caroline Breitenberger &amp; Paul Nini)</w:t>
      </w:r>
    </w:p>
    <w:p w:rsidR="003F59CB" w:rsidRDefault="00ED7EC1"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Panel has been collecting course reports by GE categories. So far reports have been collected for top enrollment courses in VPA and Cultures and Ideas. </w:t>
      </w:r>
    </w:p>
    <w:p w:rsidR="00ED7EC1" w:rsidRDefault="00ED7EC1" w:rsidP="003F59C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Departmental reports are also being requested.</w:t>
      </w:r>
    </w:p>
    <w:p w:rsidR="00ED7EC1"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These reports are being requested from departments that have several courses with a certain GE category. </w:t>
      </w:r>
    </w:p>
    <w:p w:rsidR="00ED7EC1" w:rsidRPr="00893127" w:rsidRDefault="00ED7EC1" w:rsidP="0089312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 History has already submitted a departmental report.</w:t>
      </w:r>
      <w:r w:rsidR="00893127">
        <w:rPr>
          <w:rFonts w:ascii="Times New Roman" w:hAnsi="Times New Roman"/>
          <w:sz w:val="24"/>
          <w:szCs w:val="24"/>
        </w:rPr>
        <w:t xml:space="preserve"> </w:t>
      </w:r>
      <w:r w:rsidRPr="00893127">
        <w:rPr>
          <w:rFonts w:ascii="Times New Roman" w:hAnsi="Times New Roman"/>
          <w:sz w:val="24"/>
          <w:szCs w:val="24"/>
        </w:rPr>
        <w:t>Additional departmental reports have been requested from SPPO, Psychology, and</w:t>
      </w:r>
      <w:r w:rsidR="00893127">
        <w:rPr>
          <w:rFonts w:ascii="Times New Roman" w:hAnsi="Times New Roman"/>
          <w:sz w:val="24"/>
          <w:szCs w:val="24"/>
        </w:rPr>
        <w:t xml:space="preserve"> the </w:t>
      </w:r>
      <w:r w:rsidRPr="00893127">
        <w:rPr>
          <w:rFonts w:ascii="Times New Roman" w:hAnsi="Times New Roman"/>
          <w:sz w:val="24"/>
          <w:szCs w:val="24"/>
        </w:rPr>
        <w:t xml:space="preserve">Center for Life Sciences </w:t>
      </w:r>
      <w:r w:rsidR="00952C98">
        <w:rPr>
          <w:rFonts w:ascii="Times New Roman" w:hAnsi="Times New Roman"/>
          <w:sz w:val="24"/>
          <w:szCs w:val="24"/>
        </w:rPr>
        <w:t xml:space="preserve">Education. </w:t>
      </w:r>
    </w:p>
    <w:p w:rsidR="00ED7EC1"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 addition to reporting on the GE, the Panel is requesting that the units also assist in developing a scoring rubric for a specific GE category. </w:t>
      </w:r>
    </w:p>
    <w:p w:rsidR="00F13EDA"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Departments are being requested to include</w:t>
      </w:r>
      <w:r w:rsidR="00F13EDA">
        <w:rPr>
          <w:rFonts w:ascii="Times New Roman" w:hAnsi="Times New Roman"/>
          <w:sz w:val="24"/>
          <w:szCs w:val="24"/>
        </w:rPr>
        <w:t xml:space="preserve"> all </w:t>
      </w:r>
      <w:r>
        <w:rPr>
          <w:rFonts w:ascii="Times New Roman" w:hAnsi="Times New Roman"/>
          <w:sz w:val="24"/>
          <w:szCs w:val="24"/>
        </w:rPr>
        <w:t xml:space="preserve">GE </w:t>
      </w:r>
      <w:r w:rsidR="00F13EDA">
        <w:rPr>
          <w:rFonts w:ascii="Times New Roman" w:hAnsi="Times New Roman"/>
          <w:sz w:val="24"/>
          <w:szCs w:val="24"/>
        </w:rPr>
        <w:t xml:space="preserve">categories </w:t>
      </w:r>
      <w:r>
        <w:rPr>
          <w:rFonts w:ascii="Times New Roman" w:hAnsi="Times New Roman"/>
          <w:sz w:val="24"/>
          <w:szCs w:val="24"/>
        </w:rPr>
        <w:t xml:space="preserve">when reporting as well as including regional campuses. </w:t>
      </w:r>
    </w:p>
    <w:p w:rsidR="00714CDB" w:rsidRDefault="00ED7EC1" w:rsidP="00ED7EC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w:t>
      </w:r>
      <w:r w:rsidR="00714CDB">
        <w:rPr>
          <w:rFonts w:ascii="Times New Roman" w:hAnsi="Times New Roman"/>
          <w:sz w:val="24"/>
          <w:szCs w:val="24"/>
        </w:rPr>
        <w:t xml:space="preserve">eports </w:t>
      </w:r>
      <w:r>
        <w:rPr>
          <w:rFonts w:ascii="Times New Roman" w:hAnsi="Times New Roman"/>
          <w:sz w:val="24"/>
          <w:szCs w:val="24"/>
        </w:rPr>
        <w:t xml:space="preserve">are being developed for </w:t>
      </w:r>
      <w:r w:rsidR="00714CDB">
        <w:rPr>
          <w:rFonts w:ascii="Times New Roman" w:hAnsi="Times New Roman"/>
          <w:sz w:val="24"/>
          <w:szCs w:val="24"/>
        </w:rPr>
        <w:t xml:space="preserve">GE Education Abroad, GE Service Learning, </w:t>
      </w:r>
      <w:r>
        <w:rPr>
          <w:rFonts w:ascii="Times New Roman" w:hAnsi="Times New Roman"/>
          <w:sz w:val="24"/>
          <w:szCs w:val="24"/>
        </w:rPr>
        <w:t xml:space="preserve">VPA, and Cultures and Ideas to provide an overview of how the category as a whole is performing. </w:t>
      </w:r>
    </w:p>
    <w:p w:rsidR="00ED7EC1" w:rsidRDefault="00ED7EC1" w:rsidP="00ED7EC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Course reports </w:t>
      </w:r>
    </w:p>
    <w:p w:rsidR="00714CDB"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In most reports the c</w:t>
      </w:r>
      <w:r w:rsidR="00714CDB">
        <w:rPr>
          <w:rFonts w:ascii="Times New Roman" w:hAnsi="Times New Roman"/>
          <w:sz w:val="24"/>
          <w:szCs w:val="24"/>
        </w:rPr>
        <w:t xml:space="preserve">losing the loop </w:t>
      </w:r>
      <w:r>
        <w:rPr>
          <w:rFonts w:ascii="Times New Roman" w:hAnsi="Times New Roman"/>
          <w:sz w:val="24"/>
          <w:szCs w:val="24"/>
        </w:rPr>
        <w:t xml:space="preserve">section </w:t>
      </w:r>
      <w:r w:rsidR="00714CDB">
        <w:rPr>
          <w:rFonts w:ascii="Times New Roman" w:hAnsi="Times New Roman"/>
          <w:sz w:val="24"/>
          <w:szCs w:val="24"/>
        </w:rPr>
        <w:t>could be improved</w:t>
      </w:r>
      <w:r w:rsidR="00893127">
        <w:rPr>
          <w:rFonts w:ascii="Times New Roman" w:hAnsi="Times New Roman"/>
          <w:sz w:val="24"/>
          <w:szCs w:val="24"/>
        </w:rPr>
        <w:t xml:space="preserve"> to discuss how </w:t>
      </w:r>
      <w:r>
        <w:rPr>
          <w:rFonts w:ascii="Times New Roman" w:hAnsi="Times New Roman"/>
          <w:sz w:val="24"/>
          <w:szCs w:val="24"/>
        </w:rPr>
        <w:t xml:space="preserve">the findings </w:t>
      </w:r>
      <w:r w:rsidR="00893127">
        <w:rPr>
          <w:rFonts w:ascii="Times New Roman" w:hAnsi="Times New Roman"/>
          <w:sz w:val="24"/>
          <w:szCs w:val="24"/>
        </w:rPr>
        <w:t xml:space="preserve">will be used </w:t>
      </w:r>
      <w:r>
        <w:rPr>
          <w:rFonts w:ascii="Times New Roman" w:hAnsi="Times New Roman"/>
          <w:sz w:val="24"/>
          <w:szCs w:val="24"/>
        </w:rPr>
        <w:t xml:space="preserve">to improve student learning. </w:t>
      </w:r>
    </w:p>
    <w:p w:rsidR="00714CDB" w:rsidRDefault="00714CDB"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Not all repor</w:t>
      </w:r>
      <w:r w:rsidR="00ED7EC1">
        <w:rPr>
          <w:rFonts w:ascii="Times New Roman" w:hAnsi="Times New Roman"/>
          <w:sz w:val="24"/>
          <w:szCs w:val="24"/>
        </w:rPr>
        <w:t xml:space="preserve">ts provide everything requested. </w:t>
      </w:r>
    </w:p>
    <w:p w:rsidR="00714CDB" w:rsidRPr="00ED7EC1"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Some reports are not clearly distinguishing GE outcomes from course outcomes. </w:t>
      </w:r>
    </w:p>
    <w:p w:rsidR="00714CDB" w:rsidRDefault="00714CDB" w:rsidP="00ED7EC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Meetings </w:t>
      </w:r>
      <w:r w:rsidR="00ED7EC1">
        <w:rPr>
          <w:rFonts w:ascii="Times New Roman" w:hAnsi="Times New Roman"/>
          <w:sz w:val="24"/>
          <w:szCs w:val="24"/>
        </w:rPr>
        <w:t xml:space="preserve">are being held </w:t>
      </w:r>
      <w:r>
        <w:rPr>
          <w:rFonts w:ascii="Times New Roman" w:hAnsi="Times New Roman"/>
          <w:sz w:val="24"/>
          <w:szCs w:val="24"/>
        </w:rPr>
        <w:t xml:space="preserve">with </w:t>
      </w:r>
      <w:r w:rsidR="00ED7EC1">
        <w:rPr>
          <w:rFonts w:ascii="Times New Roman" w:hAnsi="Times New Roman"/>
          <w:sz w:val="24"/>
          <w:szCs w:val="24"/>
        </w:rPr>
        <w:t xml:space="preserve">several </w:t>
      </w:r>
      <w:r>
        <w:rPr>
          <w:rFonts w:ascii="Times New Roman" w:hAnsi="Times New Roman"/>
          <w:sz w:val="24"/>
          <w:szCs w:val="24"/>
        </w:rPr>
        <w:t xml:space="preserve">units </w:t>
      </w:r>
      <w:r w:rsidR="00ED7EC1">
        <w:rPr>
          <w:rFonts w:ascii="Times New Roman" w:hAnsi="Times New Roman"/>
          <w:sz w:val="24"/>
          <w:szCs w:val="24"/>
        </w:rPr>
        <w:t xml:space="preserve">to discuss concerns and ways to make improvements. </w:t>
      </w:r>
    </w:p>
    <w:p w:rsidR="00714CDB" w:rsidRDefault="00ED7EC1" w:rsidP="00ED7EC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GE scoring r</w:t>
      </w:r>
      <w:r w:rsidR="00714CDB">
        <w:rPr>
          <w:rFonts w:ascii="Times New Roman" w:hAnsi="Times New Roman"/>
          <w:sz w:val="24"/>
          <w:szCs w:val="24"/>
        </w:rPr>
        <w:t xml:space="preserve">ubrics </w:t>
      </w:r>
      <w:r>
        <w:rPr>
          <w:rFonts w:ascii="Times New Roman" w:hAnsi="Times New Roman"/>
          <w:sz w:val="24"/>
          <w:szCs w:val="24"/>
        </w:rPr>
        <w:t xml:space="preserve">have been </w:t>
      </w:r>
      <w:r w:rsidR="00714CDB">
        <w:rPr>
          <w:rFonts w:ascii="Times New Roman" w:hAnsi="Times New Roman"/>
          <w:sz w:val="24"/>
          <w:szCs w:val="24"/>
        </w:rPr>
        <w:t>developed</w:t>
      </w:r>
      <w:r>
        <w:rPr>
          <w:rFonts w:ascii="Times New Roman" w:hAnsi="Times New Roman"/>
          <w:sz w:val="24"/>
          <w:szCs w:val="24"/>
        </w:rPr>
        <w:t xml:space="preserve"> for several categories and rubrics for other categories will be developed as well. </w:t>
      </w:r>
    </w:p>
    <w:p w:rsidR="00714CDB" w:rsidRDefault="00893127" w:rsidP="00ED7EC1">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Discussion </w:t>
      </w:r>
    </w:p>
    <w:p w:rsidR="00ED7EC1" w:rsidRPr="00ED7EC1"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Important to m</w:t>
      </w:r>
      <w:r w:rsidR="00714CDB">
        <w:rPr>
          <w:rFonts w:ascii="Times New Roman" w:hAnsi="Times New Roman"/>
          <w:sz w:val="24"/>
          <w:szCs w:val="24"/>
        </w:rPr>
        <w:t xml:space="preserve">ake sure that there is an assessment plan in place that directly addresses the specific </w:t>
      </w:r>
      <w:r w:rsidR="00952C98">
        <w:rPr>
          <w:rFonts w:ascii="Times New Roman" w:hAnsi="Times New Roman"/>
          <w:sz w:val="24"/>
          <w:szCs w:val="24"/>
        </w:rPr>
        <w:t>expected learning outcomes</w:t>
      </w:r>
      <w:r w:rsidR="00714CDB">
        <w:rPr>
          <w:rFonts w:ascii="Times New Roman" w:hAnsi="Times New Roman"/>
          <w:sz w:val="24"/>
          <w:szCs w:val="24"/>
        </w:rPr>
        <w:t xml:space="preserve"> for t</w:t>
      </w:r>
      <w:r>
        <w:rPr>
          <w:rFonts w:ascii="Times New Roman" w:hAnsi="Times New Roman"/>
          <w:sz w:val="24"/>
          <w:szCs w:val="24"/>
        </w:rPr>
        <w:t>he GE</w:t>
      </w:r>
      <w:r w:rsidR="00714CDB">
        <w:rPr>
          <w:rFonts w:ascii="Times New Roman" w:hAnsi="Times New Roman"/>
          <w:sz w:val="24"/>
          <w:szCs w:val="24"/>
        </w:rPr>
        <w:t xml:space="preserve"> ca</w:t>
      </w:r>
      <w:r>
        <w:rPr>
          <w:rFonts w:ascii="Times New Roman" w:hAnsi="Times New Roman"/>
          <w:sz w:val="24"/>
          <w:szCs w:val="24"/>
        </w:rPr>
        <w:t xml:space="preserve">tegory the course is requesting. </w:t>
      </w:r>
    </w:p>
    <w:p w:rsidR="00714CDB" w:rsidRPr="00ED7EC1" w:rsidRDefault="00ED7EC1" w:rsidP="00ED7EC1">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There is reluctance from units to think</w:t>
      </w:r>
      <w:r w:rsidR="00714CDB">
        <w:rPr>
          <w:rFonts w:ascii="Times New Roman" w:hAnsi="Times New Roman"/>
          <w:sz w:val="24"/>
          <w:szCs w:val="24"/>
        </w:rPr>
        <w:t xml:space="preserve"> about </w:t>
      </w:r>
      <w:r>
        <w:rPr>
          <w:rFonts w:ascii="Times New Roman" w:hAnsi="Times New Roman"/>
          <w:sz w:val="24"/>
          <w:szCs w:val="24"/>
        </w:rPr>
        <w:t xml:space="preserve">the courses </w:t>
      </w:r>
      <w:r w:rsidR="00714CDB">
        <w:rPr>
          <w:rFonts w:ascii="Times New Roman" w:hAnsi="Times New Roman"/>
          <w:sz w:val="24"/>
          <w:szCs w:val="24"/>
        </w:rPr>
        <w:t>as GE</w:t>
      </w:r>
      <w:r>
        <w:rPr>
          <w:rFonts w:ascii="Times New Roman" w:hAnsi="Times New Roman"/>
          <w:sz w:val="24"/>
          <w:szCs w:val="24"/>
        </w:rPr>
        <w:t xml:space="preserve"> with some completely ignoring the </w:t>
      </w:r>
      <w:r w:rsidR="00714CDB" w:rsidRPr="00ED7EC1">
        <w:rPr>
          <w:rFonts w:ascii="Times New Roman" w:hAnsi="Times New Roman"/>
          <w:sz w:val="24"/>
          <w:szCs w:val="24"/>
        </w:rPr>
        <w:t>guidelines and examples</w:t>
      </w:r>
      <w:r>
        <w:rPr>
          <w:rFonts w:ascii="Times New Roman" w:hAnsi="Times New Roman"/>
          <w:sz w:val="24"/>
          <w:szCs w:val="24"/>
        </w:rPr>
        <w:t>.</w:t>
      </w:r>
      <w:r w:rsidR="00714CDB" w:rsidRPr="00ED7EC1">
        <w:rPr>
          <w:rFonts w:ascii="Times New Roman" w:hAnsi="Times New Roman"/>
          <w:sz w:val="24"/>
          <w:szCs w:val="24"/>
        </w:rPr>
        <w:t xml:space="preserve"> </w:t>
      </w:r>
    </w:p>
    <w:p w:rsidR="003724D6" w:rsidRDefault="00ED7EC1" w:rsidP="003724D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Some find it h</w:t>
      </w:r>
      <w:r w:rsidR="00714CDB">
        <w:rPr>
          <w:rFonts w:ascii="Times New Roman" w:hAnsi="Times New Roman"/>
          <w:sz w:val="24"/>
          <w:szCs w:val="24"/>
        </w:rPr>
        <w:t xml:space="preserve">ard to make </w:t>
      </w:r>
      <w:r>
        <w:rPr>
          <w:rFonts w:ascii="Times New Roman" w:hAnsi="Times New Roman"/>
          <w:sz w:val="24"/>
          <w:szCs w:val="24"/>
        </w:rPr>
        <w:t xml:space="preserve">a </w:t>
      </w:r>
      <w:r w:rsidR="00714CDB">
        <w:rPr>
          <w:rFonts w:ascii="Times New Roman" w:hAnsi="Times New Roman"/>
          <w:sz w:val="24"/>
          <w:szCs w:val="24"/>
        </w:rPr>
        <w:t xml:space="preserve">clear distinction </w:t>
      </w:r>
      <w:r w:rsidR="00893127">
        <w:rPr>
          <w:rFonts w:ascii="Times New Roman" w:hAnsi="Times New Roman"/>
          <w:sz w:val="24"/>
          <w:szCs w:val="24"/>
        </w:rPr>
        <w:t xml:space="preserve">between the </w:t>
      </w:r>
      <w:r>
        <w:rPr>
          <w:rFonts w:ascii="Times New Roman" w:hAnsi="Times New Roman"/>
          <w:sz w:val="24"/>
          <w:szCs w:val="24"/>
        </w:rPr>
        <w:t xml:space="preserve">GE and </w:t>
      </w:r>
      <w:r w:rsidR="00893127">
        <w:rPr>
          <w:rFonts w:ascii="Times New Roman" w:hAnsi="Times New Roman"/>
          <w:sz w:val="24"/>
          <w:szCs w:val="24"/>
        </w:rPr>
        <w:t xml:space="preserve">the </w:t>
      </w:r>
      <w:r>
        <w:rPr>
          <w:rFonts w:ascii="Times New Roman" w:hAnsi="Times New Roman"/>
          <w:sz w:val="24"/>
          <w:szCs w:val="24"/>
        </w:rPr>
        <w:t xml:space="preserve">course content. </w:t>
      </w:r>
    </w:p>
    <w:p w:rsidR="00714CDB" w:rsidRPr="003724D6" w:rsidRDefault="003724D6" w:rsidP="003724D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issue is more of trying to get people invested in GE assessment. </w:t>
      </w:r>
    </w:p>
    <w:p w:rsidR="00714CDB" w:rsidRDefault="003724D6" w:rsidP="003724D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More buy-in may occur if information can be provided to show that GE assessment is working to help students succeed. </w:t>
      </w:r>
    </w:p>
    <w:p w:rsidR="00700E4D" w:rsidRDefault="003724D6" w:rsidP="003724D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For a</w:t>
      </w:r>
      <w:r w:rsidR="00700E4D">
        <w:rPr>
          <w:rFonts w:ascii="Times New Roman" w:hAnsi="Times New Roman"/>
          <w:sz w:val="24"/>
          <w:szCs w:val="24"/>
        </w:rPr>
        <w:t xml:space="preserve">ccreditation purposes </w:t>
      </w:r>
      <w:r>
        <w:rPr>
          <w:rFonts w:ascii="Times New Roman" w:hAnsi="Times New Roman"/>
          <w:sz w:val="24"/>
          <w:szCs w:val="24"/>
        </w:rPr>
        <w:t xml:space="preserve">it must be done. Everything is moving towards being driven by assessment. </w:t>
      </w:r>
    </w:p>
    <w:p w:rsidR="00D746EE" w:rsidRDefault="00D746EE" w:rsidP="003724D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When talking about assessment </w:t>
      </w:r>
      <w:r w:rsidR="003724D6">
        <w:rPr>
          <w:rFonts w:ascii="Times New Roman" w:hAnsi="Times New Roman"/>
          <w:sz w:val="24"/>
          <w:szCs w:val="24"/>
        </w:rPr>
        <w:t>it is best wh</w:t>
      </w:r>
      <w:r w:rsidR="00893127">
        <w:rPr>
          <w:rFonts w:ascii="Times New Roman" w:hAnsi="Times New Roman"/>
          <w:sz w:val="24"/>
          <w:szCs w:val="24"/>
        </w:rPr>
        <w:t xml:space="preserve">en you can go to the departments and have those one-on-one conversations. </w:t>
      </w:r>
    </w:p>
    <w:p w:rsidR="00D746EE" w:rsidRPr="003724D6" w:rsidRDefault="003724D6" w:rsidP="003724D6">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There needs to be some sort of f</w:t>
      </w:r>
      <w:r w:rsidR="00D746EE">
        <w:rPr>
          <w:rFonts w:ascii="Times New Roman" w:hAnsi="Times New Roman"/>
          <w:sz w:val="24"/>
          <w:szCs w:val="24"/>
        </w:rPr>
        <w:t>aculty credit</w:t>
      </w:r>
      <w:r w:rsidR="00893127">
        <w:rPr>
          <w:rFonts w:ascii="Times New Roman" w:hAnsi="Times New Roman"/>
          <w:sz w:val="24"/>
          <w:szCs w:val="24"/>
        </w:rPr>
        <w:t xml:space="preserve"> or benefit for </w:t>
      </w:r>
      <w:r>
        <w:rPr>
          <w:rFonts w:ascii="Times New Roman" w:hAnsi="Times New Roman"/>
          <w:sz w:val="24"/>
          <w:szCs w:val="24"/>
        </w:rPr>
        <w:t xml:space="preserve">faculty doing assessment.  </w:t>
      </w:r>
    </w:p>
    <w:p w:rsidR="00D746EE" w:rsidRPr="00893127" w:rsidRDefault="003724D6" w:rsidP="0089312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GE </w:t>
      </w:r>
      <w:r w:rsidR="00893127">
        <w:rPr>
          <w:rFonts w:ascii="Times New Roman" w:hAnsi="Times New Roman"/>
          <w:sz w:val="24"/>
          <w:szCs w:val="24"/>
        </w:rPr>
        <w:t xml:space="preserve">course proposal </w:t>
      </w:r>
      <w:r>
        <w:rPr>
          <w:rFonts w:ascii="Times New Roman" w:hAnsi="Times New Roman"/>
          <w:sz w:val="24"/>
          <w:szCs w:val="24"/>
        </w:rPr>
        <w:t>suggestion</w:t>
      </w:r>
      <w:r w:rsidR="00893127">
        <w:rPr>
          <w:rFonts w:ascii="Times New Roman" w:hAnsi="Times New Roman"/>
          <w:sz w:val="24"/>
          <w:szCs w:val="24"/>
        </w:rPr>
        <w:t>: t</w:t>
      </w:r>
      <w:r w:rsidRPr="00893127">
        <w:rPr>
          <w:rFonts w:ascii="Times New Roman" w:hAnsi="Times New Roman"/>
          <w:sz w:val="24"/>
          <w:szCs w:val="24"/>
        </w:rPr>
        <w:t>he q</w:t>
      </w:r>
      <w:r w:rsidR="00D746EE" w:rsidRPr="00893127">
        <w:rPr>
          <w:rFonts w:ascii="Times New Roman" w:hAnsi="Times New Roman"/>
          <w:sz w:val="24"/>
          <w:szCs w:val="24"/>
        </w:rPr>
        <w:t xml:space="preserve">uestions asked </w:t>
      </w:r>
      <w:r w:rsidRPr="00893127">
        <w:rPr>
          <w:rFonts w:ascii="Times New Roman" w:hAnsi="Times New Roman"/>
          <w:sz w:val="24"/>
          <w:szCs w:val="24"/>
        </w:rPr>
        <w:t>for GE proposals are repetitive. Could c</w:t>
      </w:r>
      <w:r w:rsidR="00D746EE" w:rsidRPr="00893127">
        <w:rPr>
          <w:rFonts w:ascii="Times New Roman" w:hAnsi="Times New Roman"/>
          <w:sz w:val="24"/>
          <w:szCs w:val="24"/>
        </w:rPr>
        <w:t xml:space="preserve">hange </w:t>
      </w:r>
      <w:r w:rsidRPr="00893127">
        <w:rPr>
          <w:rFonts w:ascii="Times New Roman" w:hAnsi="Times New Roman"/>
          <w:sz w:val="24"/>
          <w:szCs w:val="24"/>
        </w:rPr>
        <w:t xml:space="preserve">the </w:t>
      </w:r>
      <w:r w:rsidR="00D746EE" w:rsidRPr="00893127">
        <w:rPr>
          <w:rFonts w:ascii="Times New Roman" w:hAnsi="Times New Roman"/>
          <w:sz w:val="24"/>
          <w:szCs w:val="24"/>
        </w:rPr>
        <w:t>r</w:t>
      </w:r>
      <w:r w:rsidRPr="00893127">
        <w:rPr>
          <w:rFonts w:ascii="Times New Roman" w:hAnsi="Times New Roman"/>
          <w:sz w:val="24"/>
          <w:szCs w:val="24"/>
        </w:rPr>
        <w:t xml:space="preserve">ationale statement and have the unit talk about the assessment making them link the rationale to the assessment process. </w:t>
      </w:r>
      <w:r w:rsidR="00D746EE" w:rsidRPr="00893127">
        <w:rPr>
          <w:rFonts w:ascii="Times New Roman" w:hAnsi="Times New Roman"/>
          <w:sz w:val="24"/>
          <w:szCs w:val="24"/>
        </w:rPr>
        <w:t xml:space="preserve"> </w:t>
      </w:r>
    </w:p>
    <w:p w:rsidR="003F59CB" w:rsidRPr="003724D6" w:rsidRDefault="003724D6" w:rsidP="003724D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Reminder of the university-wide a</w:t>
      </w:r>
      <w:r w:rsidR="00A606F0">
        <w:rPr>
          <w:rFonts w:ascii="Times New Roman" w:hAnsi="Times New Roman"/>
          <w:sz w:val="24"/>
          <w:szCs w:val="24"/>
        </w:rPr>
        <w:t xml:space="preserve">ssessment conference </w:t>
      </w:r>
      <w:r>
        <w:rPr>
          <w:rFonts w:ascii="Times New Roman" w:hAnsi="Times New Roman"/>
          <w:sz w:val="24"/>
          <w:szCs w:val="24"/>
        </w:rPr>
        <w:t>taking place on February 13</w:t>
      </w:r>
      <w:r w:rsidRPr="003724D6">
        <w:rPr>
          <w:rFonts w:ascii="Times New Roman" w:hAnsi="Times New Roman"/>
          <w:sz w:val="24"/>
          <w:szCs w:val="24"/>
          <w:vertAlign w:val="superscript"/>
        </w:rPr>
        <w:t>th</w:t>
      </w:r>
      <w:r>
        <w:rPr>
          <w:rFonts w:ascii="Times New Roman" w:hAnsi="Times New Roman"/>
          <w:sz w:val="24"/>
          <w:szCs w:val="24"/>
        </w:rPr>
        <w:t xml:space="preserve">. </w:t>
      </w:r>
    </w:p>
    <w:p w:rsidR="008F7E5C" w:rsidRPr="003F59CB" w:rsidRDefault="008F7E5C">
      <w:pPr>
        <w:rPr>
          <w:rFonts w:ascii="Times New Roman" w:hAnsi="Times New Roman"/>
          <w:sz w:val="24"/>
          <w:szCs w:val="24"/>
        </w:rPr>
      </w:pPr>
    </w:p>
    <w:sectPr w:rsidR="008F7E5C" w:rsidRPr="003F59CB" w:rsidSect="008F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851F2"/>
    <w:multiLevelType w:val="multilevel"/>
    <w:tmpl w:val="E988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12773F"/>
    <w:multiLevelType w:val="multilevel"/>
    <w:tmpl w:val="AB706E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CB"/>
    <w:rsid w:val="0004382F"/>
    <w:rsid w:val="00053A33"/>
    <w:rsid w:val="000715AA"/>
    <w:rsid w:val="000B4398"/>
    <w:rsid w:val="00101B88"/>
    <w:rsid w:val="001760EA"/>
    <w:rsid w:val="00194519"/>
    <w:rsid w:val="001C2C55"/>
    <w:rsid w:val="001C7BA1"/>
    <w:rsid w:val="001E24C3"/>
    <w:rsid w:val="001E36AE"/>
    <w:rsid w:val="00210ED2"/>
    <w:rsid w:val="00215286"/>
    <w:rsid w:val="002D17EC"/>
    <w:rsid w:val="002D5885"/>
    <w:rsid w:val="00317CF3"/>
    <w:rsid w:val="00360315"/>
    <w:rsid w:val="003724D6"/>
    <w:rsid w:val="003A088B"/>
    <w:rsid w:val="003F59CB"/>
    <w:rsid w:val="004F79C6"/>
    <w:rsid w:val="00502529"/>
    <w:rsid w:val="0052485E"/>
    <w:rsid w:val="005B6DC9"/>
    <w:rsid w:val="005E61EF"/>
    <w:rsid w:val="00615BDF"/>
    <w:rsid w:val="006E27D6"/>
    <w:rsid w:val="006E6E52"/>
    <w:rsid w:val="00700E4D"/>
    <w:rsid w:val="00714CDB"/>
    <w:rsid w:val="00751A7E"/>
    <w:rsid w:val="007B5698"/>
    <w:rsid w:val="008004CF"/>
    <w:rsid w:val="00893127"/>
    <w:rsid w:val="008F7E5C"/>
    <w:rsid w:val="00952C98"/>
    <w:rsid w:val="009A231A"/>
    <w:rsid w:val="009D2656"/>
    <w:rsid w:val="009E203B"/>
    <w:rsid w:val="00A47400"/>
    <w:rsid w:val="00A606F0"/>
    <w:rsid w:val="00AB0EC9"/>
    <w:rsid w:val="00B400DB"/>
    <w:rsid w:val="00B806CB"/>
    <w:rsid w:val="00B94D6D"/>
    <w:rsid w:val="00BA1853"/>
    <w:rsid w:val="00BA328E"/>
    <w:rsid w:val="00BF07E4"/>
    <w:rsid w:val="00C32398"/>
    <w:rsid w:val="00D1242C"/>
    <w:rsid w:val="00D63006"/>
    <w:rsid w:val="00D746EE"/>
    <w:rsid w:val="00E13C3B"/>
    <w:rsid w:val="00E344F5"/>
    <w:rsid w:val="00E51FA5"/>
    <w:rsid w:val="00E61330"/>
    <w:rsid w:val="00ED7EC1"/>
    <w:rsid w:val="00EF16ED"/>
    <w:rsid w:val="00F13EDA"/>
    <w:rsid w:val="00F46485"/>
    <w:rsid w:val="00F733BD"/>
    <w:rsid w:val="00FC2A21"/>
    <w:rsid w:val="00FC3A95"/>
    <w:rsid w:val="00FE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E5963-C872-44F8-9CFE-30FDF8AE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9C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59CB"/>
  </w:style>
  <w:style w:type="character" w:styleId="Hyperlink">
    <w:name w:val="Hyperlink"/>
    <w:basedOn w:val="DefaultParagraphFont"/>
    <w:uiPriority w:val="99"/>
    <w:semiHidden/>
    <w:unhideWhenUsed/>
    <w:rsid w:val="003F5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95278">
      <w:bodyDiv w:val="1"/>
      <w:marLeft w:val="0"/>
      <w:marRight w:val="0"/>
      <w:marTop w:val="0"/>
      <w:marBottom w:val="0"/>
      <w:divBdr>
        <w:top w:val="none" w:sz="0" w:space="0" w:color="auto"/>
        <w:left w:val="none" w:sz="0" w:space="0" w:color="auto"/>
        <w:bottom w:val="none" w:sz="0" w:space="0" w:color="auto"/>
        <w:right w:val="none" w:sz="0" w:space="0" w:color="auto"/>
      </w:divBdr>
      <w:divsChild>
        <w:div w:id="1567179930">
          <w:marLeft w:val="0"/>
          <w:marRight w:val="0"/>
          <w:marTop w:val="0"/>
          <w:marBottom w:val="0"/>
          <w:divBdr>
            <w:top w:val="none" w:sz="0" w:space="0" w:color="auto"/>
            <w:left w:val="none" w:sz="0" w:space="0" w:color="auto"/>
            <w:bottom w:val="none" w:sz="0" w:space="0" w:color="auto"/>
            <w:right w:val="none" w:sz="0" w:space="0" w:color="auto"/>
          </w:divBdr>
        </w:div>
        <w:div w:id="1508323166">
          <w:marLeft w:val="0"/>
          <w:marRight w:val="0"/>
          <w:marTop w:val="0"/>
          <w:marBottom w:val="0"/>
          <w:divBdr>
            <w:top w:val="none" w:sz="0" w:space="0" w:color="auto"/>
            <w:left w:val="none" w:sz="0" w:space="0" w:color="auto"/>
            <w:bottom w:val="none" w:sz="0" w:space="0" w:color="auto"/>
            <w:right w:val="none" w:sz="0" w:space="0" w:color="auto"/>
          </w:divBdr>
        </w:div>
        <w:div w:id="807823411">
          <w:marLeft w:val="0"/>
          <w:marRight w:val="0"/>
          <w:marTop w:val="0"/>
          <w:marBottom w:val="0"/>
          <w:divBdr>
            <w:top w:val="none" w:sz="0" w:space="0" w:color="auto"/>
            <w:left w:val="none" w:sz="0" w:space="0" w:color="auto"/>
            <w:bottom w:val="none" w:sz="0" w:space="0" w:color="auto"/>
            <w:right w:val="none" w:sz="0" w:space="0" w:color="auto"/>
          </w:divBdr>
        </w:div>
        <w:div w:id="253780846">
          <w:marLeft w:val="0"/>
          <w:marRight w:val="0"/>
          <w:marTop w:val="0"/>
          <w:marBottom w:val="0"/>
          <w:divBdr>
            <w:top w:val="none" w:sz="0" w:space="0" w:color="auto"/>
            <w:left w:val="none" w:sz="0" w:space="0" w:color="auto"/>
            <w:bottom w:val="none" w:sz="0" w:space="0" w:color="auto"/>
            <w:right w:val="none" w:sz="0" w:space="0" w:color="auto"/>
          </w:divBdr>
        </w:div>
        <w:div w:id="428816190">
          <w:marLeft w:val="0"/>
          <w:marRight w:val="0"/>
          <w:marTop w:val="0"/>
          <w:marBottom w:val="0"/>
          <w:divBdr>
            <w:top w:val="none" w:sz="0" w:space="0" w:color="auto"/>
            <w:left w:val="none" w:sz="0" w:space="0" w:color="auto"/>
            <w:bottom w:val="none" w:sz="0" w:space="0" w:color="auto"/>
            <w:right w:val="none" w:sz="0" w:space="0" w:color="auto"/>
          </w:divBdr>
        </w:div>
        <w:div w:id="1578399908">
          <w:marLeft w:val="0"/>
          <w:marRight w:val="0"/>
          <w:marTop w:val="0"/>
          <w:marBottom w:val="0"/>
          <w:divBdr>
            <w:top w:val="none" w:sz="0" w:space="0" w:color="auto"/>
            <w:left w:val="none" w:sz="0" w:space="0" w:color="auto"/>
            <w:bottom w:val="none" w:sz="0" w:space="0" w:color="auto"/>
            <w:right w:val="none" w:sz="0" w:space="0" w:color="auto"/>
          </w:divBdr>
        </w:div>
        <w:div w:id="1339232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2015-01-29T17:04:00Z</cp:lastPrinted>
  <dcterms:created xsi:type="dcterms:W3CDTF">2015-03-02T13:34:00Z</dcterms:created>
  <dcterms:modified xsi:type="dcterms:W3CDTF">2015-03-02T13:34:00Z</dcterms:modified>
</cp:coreProperties>
</file>